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BE" w:rsidRDefault="002A37F2" w:rsidP="004C3397">
      <w:pPr>
        <w:pStyle w:val="Titre1"/>
        <w:shd w:val="clear" w:color="auto" w:fill="92CDDC" w:themeFill="accent5" w:themeFillTint="99"/>
        <w:jc w:val="center"/>
        <w:rPr>
          <w:rFonts w:asciiTheme="minorHAnsi" w:hAnsiTheme="minorHAnsi" w:cstheme="minorHAnsi"/>
          <w:color w:val="215868" w:themeColor="accent5" w:themeShade="80"/>
          <w:sz w:val="30"/>
          <w:szCs w:val="30"/>
        </w:rPr>
      </w:pPr>
      <w:bookmarkStart w:id="0" w:name="_Toc515221916"/>
      <w:r w:rsidRPr="004E64D8">
        <w:rPr>
          <w:rFonts w:asciiTheme="minorHAnsi" w:hAnsiTheme="minorHAnsi" w:cstheme="minorHAnsi"/>
          <w:color w:val="215868" w:themeColor="accent5" w:themeShade="80"/>
          <w:sz w:val="30"/>
          <w:szCs w:val="30"/>
        </w:rPr>
        <w:t xml:space="preserve">DOSSIER </w:t>
      </w:r>
      <w:r w:rsidR="003B11BE" w:rsidRPr="004E64D8">
        <w:rPr>
          <w:rFonts w:asciiTheme="minorHAnsi" w:hAnsiTheme="minorHAnsi" w:cstheme="minorHAnsi"/>
          <w:color w:val="215868" w:themeColor="accent5" w:themeShade="80"/>
          <w:sz w:val="30"/>
          <w:szCs w:val="30"/>
        </w:rPr>
        <w:t>DE CANDIDATURE</w:t>
      </w:r>
      <w:bookmarkEnd w:id="0"/>
      <w:r w:rsidR="003B11BE" w:rsidRPr="004E64D8">
        <w:rPr>
          <w:rFonts w:asciiTheme="minorHAnsi" w:hAnsiTheme="minorHAnsi" w:cstheme="minorHAnsi"/>
          <w:color w:val="215868" w:themeColor="accent5" w:themeShade="80"/>
          <w:sz w:val="30"/>
          <w:szCs w:val="30"/>
        </w:rPr>
        <w:t xml:space="preserve"> </w:t>
      </w:r>
    </w:p>
    <w:p w:rsidR="004C3397" w:rsidRPr="004C3397" w:rsidRDefault="004C3397" w:rsidP="004C3397">
      <w:pPr>
        <w:shd w:val="clear" w:color="auto" w:fill="92CDDC" w:themeFill="accent5" w:themeFillTint="99"/>
      </w:pPr>
    </w:p>
    <w:p w:rsidR="003B11BE" w:rsidRDefault="004C3397" w:rsidP="004C3397">
      <w:pPr>
        <w:pStyle w:val="Titre1"/>
        <w:shd w:val="clear" w:color="auto" w:fill="92CDDC" w:themeFill="accent5" w:themeFillTint="99"/>
        <w:jc w:val="center"/>
        <w:rPr>
          <w:rFonts w:asciiTheme="minorHAnsi" w:hAnsiTheme="minorHAnsi" w:cstheme="minorHAnsi"/>
          <w:color w:val="215868" w:themeColor="accent5" w:themeShade="80"/>
          <w:szCs w:val="30"/>
        </w:rPr>
      </w:pPr>
      <w:r w:rsidRPr="004C3397">
        <w:rPr>
          <w:rFonts w:asciiTheme="minorHAnsi" w:hAnsiTheme="minorHAnsi" w:cstheme="minorHAnsi"/>
          <w:color w:val="215868" w:themeColor="accent5" w:themeShade="80"/>
          <w:szCs w:val="30"/>
        </w:rPr>
        <w:t>Expérimentation nationale pour l’incitation à la prescription hospitalière de médicaments biologiques similaires, lorsqu’ils sont délivrés en ville</w:t>
      </w:r>
    </w:p>
    <w:p w:rsidR="004C3397" w:rsidRPr="004C3397" w:rsidRDefault="004C3397" w:rsidP="004C3397">
      <w:pPr>
        <w:shd w:val="clear" w:color="auto" w:fill="92CDDC" w:themeFill="accent5" w:themeFillTint="99"/>
      </w:pPr>
    </w:p>
    <w:p w:rsidR="003B11BE" w:rsidRPr="00B8679E" w:rsidRDefault="003B11BE" w:rsidP="003B11BE">
      <w:pPr>
        <w:shd w:val="clear" w:color="auto" w:fill="31849B" w:themeFill="accent5" w:themeFillShade="BF"/>
        <w:jc w:val="both"/>
        <w:rPr>
          <w:rFonts w:asciiTheme="minorHAnsi" w:hAnsiTheme="minorHAnsi" w:cstheme="minorHAnsi"/>
          <w:color w:val="215868" w:themeColor="accent5" w:themeShade="80"/>
        </w:rPr>
      </w:pPr>
    </w:p>
    <w:p w:rsidR="004C3397" w:rsidRDefault="004C3397" w:rsidP="003B11BE">
      <w:pPr>
        <w:jc w:val="both"/>
        <w:rPr>
          <w:rFonts w:asciiTheme="minorHAnsi" w:hAnsiTheme="minorHAnsi" w:cstheme="minorHAnsi"/>
          <w:color w:val="244061" w:themeColor="accent1" w:themeShade="80"/>
          <w:sz w:val="22"/>
          <w:szCs w:val="22"/>
        </w:rPr>
      </w:pPr>
    </w:p>
    <w:p w:rsidR="003B11BE" w:rsidRDefault="004C3397" w:rsidP="003B11BE">
      <w:pPr>
        <w:jc w:val="both"/>
        <w:rPr>
          <w:rFonts w:asciiTheme="minorHAnsi" w:hAnsiTheme="minorHAnsi" w:cstheme="minorHAnsi"/>
          <w:color w:val="244061" w:themeColor="accent1" w:themeShade="80"/>
          <w:sz w:val="22"/>
          <w:szCs w:val="22"/>
        </w:rPr>
      </w:pPr>
      <w:r w:rsidRPr="004C3397">
        <w:rPr>
          <w:rFonts w:asciiTheme="minorHAnsi" w:hAnsiTheme="minorHAnsi" w:cstheme="minorHAnsi"/>
          <w:color w:val="244061" w:themeColor="accent1" w:themeShade="80"/>
          <w:sz w:val="22"/>
          <w:szCs w:val="22"/>
        </w:rPr>
        <w:t xml:space="preserve">Dossier de candidature </w:t>
      </w:r>
      <w:r w:rsidRPr="004C3397">
        <w:rPr>
          <w:rFonts w:asciiTheme="minorHAnsi" w:hAnsiTheme="minorHAnsi" w:cstheme="minorHAnsi"/>
          <w:color w:val="244061" w:themeColor="accent1" w:themeShade="80"/>
          <w:sz w:val="22"/>
          <w:szCs w:val="22"/>
          <w:u w:val="single"/>
        </w:rPr>
        <w:t>à compléter et à renvoyer avant le 15 septembre 2018</w:t>
      </w:r>
      <w:r w:rsidRPr="004C3397">
        <w:rPr>
          <w:rFonts w:asciiTheme="minorHAnsi" w:hAnsiTheme="minorHAnsi" w:cstheme="minorHAnsi"/>
          <w:color w:val="244061" w:themeColor="accent1" w:themeShade="80"/>
          <w:sz w:val="22"/>
          <w:szCs w:val="22"/>
        </w:rPr>
        <w:t xml:space="preserve"> à l’adresse de votre Agence régionale de santé </w:t>
      </w:r>
      <w:r>
        <w:rPr>
          <w:rFonts w:asciiTheme="minorHAnsi" w:hAnsiTheme="minorHAnsi" w:cstheme="minorHAnsi"/>
          <w:color w:val="244061" w:themeColor="accent1" w:themeShade="80"/>
          <w:sz w:val="22"/>
          <w:szCs w:val="22"/>
        </w:rPr>
        <w:t>(</w:t>
      </w:r>
      <w:r w:rsidRPr="004C3397">
        <w:rPr>
          <w:rFonts w:asciiTheme="minorHAnsi" w:hAnsiTheme="minorHAnsi" w:cstheme="minorHAnsi"/>
          <w:color w:val="244061" w:themeColor="accent1" w:themeShade="80"/>
          <w:sz w:val="22"/>
          <w:szCs w:val="22"/>
        </w:rPr>
        <w:t xml:space="preserve">figurant en annexe II), avec copie à l’adresse suivante : </w:t>
      </w:r>
      <w:hyperlink r:id="rId9" w:history="1">
        <w:r w:rsidRPr="008B779D">
          <w:rPr>
            <w:rStyle w:val="Lienhypertexte"/>
            <w:rFonts w:asciiTheme="minorHAnsi" w:hAnsiTheme="minorHAnsi" w:cstheme="minorHAnsi"/>
            <w:sz w:val="22"/>
            <w:szCs w:val="22"/>
          </w:rPr>
          <w:t>dss-sd1c@sante.gouv.fr</w:t>
        </w:r>
      </w:hyperlink>
      <w:r>
        <w:rPr>
          <w:rFonts w:asciiTheme="minorHAnsi" w:hAnsiTheme="minorHAnsi" w:cstheme="minorHAnsi"/>
          <w:color w:val="244061" w:themeColor="accent1" w:themeShade="80"/>
          <w:sz w:val="22"/>
          <w:szCs w:val="22"/>
        </w:rPr>
        <w:t xml:space="preserve"> </w:t>
      </w:r>
    </w:p>
    <w:p w:rsidR="007C19D7" w:rsidRPr="00B8679E" w:rsidRDefault="007C19D7" w:rsidP="003B11BE">
      <w:pPr>
        <w:jc w:val="both"/>
        <w:rPr>
          <w:rFonts w:asciiTheme="minorHAnsi" w:hAnsiTheme="minorHAnsi" w:cstheme="minorHAnsi"/>
          <w:color w:val="244061" w:themeColor="accent1" w:themeShade="80"/>
          <w:sz w:val="22"/>
          <w:szCs w:val="22"/>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870830">
        <w:tc>
          <w:tcPr>
            <w:tcW w:w="9038" w:type="dxa"/>
            <w:tcBorders>
              <w:bottom w:val="nil"/>
            </w:tcBorders>
            <w:shd w:val="clear" w:color="auto" w:fill="DAEEF3" w:themeFill="accent5" w:themeFillTint="33"/>
          </w:tcPr>
          <w:p w:rsidR="003B11BE" w:rsidRPr="00B8679E" w:rsidRDefault="00C80D97" w:rsidP="00D05985">
            <w:pPr>
              <w:shd w:val="clear" w:color="auto" w:fill="DAEEF3" w:themeFill="accent5" w:themeFillTint="33"/>
              <w:rPr>
                <w:rFonts w:asciiTheme="minorHAnsi" w:hAnsiTheme="minorHAnsi" w:cstheme="minorHAnsi"/>
                <w:b/>
                <w:color w:val="31849B" w:themeColor="accent5" w:themeShade="BF"/>
                <w:sz w:val="24"/>
                <w:szCs w:val="24"/>
              </w:rPr>
            </w:pPr>
            <w:r>
              <w:rPr>
                <w:rFonts w:asciiTheme="minorHAnsi" w:hAnsiTheme="minorHAnsi" w:cstheme="minorHAnsi"/>
                <w:b/>
                <w:color w:val="31849B" w:themeColor="accent5" w:themeShade="BF"/>
                <w:sz w:val="24"/>
                <w:szCs w:val="24"/>
              </w:rPr>
              <w:t>Éléments relatifs à l’établissement candidat</w:t>
            </w:r>
          </w:p>
        </w:tc>
      </w:tr>
      <w:tr w:rsidR="003B11BE" w:rsidRPr="004E64D8" w:rsidTr="00870830">
        <w:tc>
          <w:tcPr>
            <w:tcW w:w="9038"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D420E4" w:rsidRPr="00C80D97" w:rsidRDefault="00C80D97" w:rsidP="00C80D97">
            <w:pPr>
              <w:rPr>
                <w:rFonts w:asciiTheme="minorHAnsi" w:hAnsiTheme="minorHAnsi" w:cstheme="minorHAnsi"/>
                <w:color w:val="000000" w:themeColor="text1"/>
                <w:sz w:val="22"/>
                <w:szCs w:val="22"/>
              </w:rPr>
            </w:pPr>
            <w:r w:rsidRPr="00C80D97">
              <w:rPr>
                <w:rFonts w:asciiTheme="minorHAnsi" w:hAnsiTheme="minorHAnsi" w:cstheme="minorHAnsi"/>
                <w:color w:val="000000" w:themeColor="text1"/>
                <w:sz w:val="22"/>
                <w:szCs w:val="22"/>
              </w:rPr>
              <w:t>Nom de l’établissement :</w:t>
            </w:r>
          </w:p>
          <w:p w:rsidR="00C80D97" w:rsidRDefault="00857523" w:rsidP="00857523">
            <w:pPr>
              <w:tabs>
                <w:tab w:val="left" w:pos="343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bookmarkStart w:id="1" w:name="_GoBack"/>
            <w:bookmarkEnd w:id="1"/>
          </w:p>
          <w:p w:rsidR="00C80D97" w:rsidRDefault="00C80D97" w:rsidP="00C80D97">
            <w:pPr>
              <w:rPr>
                <w:rFonts w:asciiTheme="minorHAnsi" w:hAnsiTheme="minorHAnsi" w:cstheme="minorHAnsi"/>
                <w:color w:val="000000" w:themeColor="text1"/>
                <w:sz w:val="22"/>
                <w:szCs w:val="22"/>
              </w:rPr>
            </w:pPr>
            <w:r w:rsidRPr="00C80D97">
              <w:rPr>
                <w:rFonts w:asciiTheme="minorHAnsi" w:hAnsiTheme="minorHAnsi" w:cstheme="minorHAnsi"/>
                <w:color w:val="000000" w:themeColor="text1"/>
                <w:sz w:val="22"/>
                <w:szCs w:val="22"/>
              </w:rPr>
              <w:t xml:space="preserve">Numéro </w:t>
            </w:r>
            <w:r w:rsidR="00693D90">
              <w:rPr>
                <w:rFonts w:asciiTheme="minorHAnsi" w:hAnsiTheme="minorHAnsi" w:cstheme="minorHAnsi"/>
                <w:color w:val="000000" w:themeColor="text1"/>
                <w:sz w:val="22"/>
                <w:szCs w:val="22"/>
              </w:rPr>
              <w:t>FINESS</w:t>
            </w:r>
            <w:r w:rsidR="00C241CC">
              <w:rPr>
                <w:rStyle w:val="Appelnotedebasdep"/>
                <w:rFonts w:asciiTheme="minorHAnsi" w:hAnsiTheme="minorHAnsi" w:cstheme="minorHAnsi"/>
                <w:color w:val="000000" w:themeColor="text1"/>
                <w:sz w:val="22"/>
                <w:szCs w:val="22"/>
              </w:rPr>
              <w:footnoteReference w:id="1"/>
            </w:r>
            <w:r w:rsidRPr="00C80D97">
              <w:rPr>
                <w:rFonts w:asciiTheme="minorHAnsi" w:hAnsiTheme="minorHAnsi" w:cstheme="minorHAnsi"/>
                <w:color w:val="000000" w:themeColor="text1"/>
                <w:sz w:val="22"/>
                <w:szCs w:val="22"/>
              </w:rPr>
              <w:t> :</w:t>
            </w:r>
          </w:p>
          <w:p w:rsidR="00693D90" w:rsidRDefault="00693D90" w:rsidP="00C80D97">
            <w:pPr>
              <w:rPr>
                <w:rFonts w:asciiTheme="minorHAnsi" w:hAnsiTheme="minorHAnsi" w:cstheme="minorHAnsi"/>
                <w:color w:val="000000" w:themeColor="text1"/>
                <w:sz w:val="22"/>
                <w:szCs w:val="22"/>
              </w:rPr>
            </w:pPr>
          </w:p>
          <w:p w:rsidR="00693D90" w:rsidRDefault="00693D90" w:rsidP="00C80D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Adresse :</w:t>
            </w:r>
          </w:p>
          <w:p w:rsidR="00693D90" w:rsidRDefault="00693D90" w:rsidP="00C80D97">
            <w:pPr>
              <w:rPr>
                <w:rFonts w:asciiTheme="minorHAnsi" w:hAnsiTheme="minorHAnsi" w:cstheme="minorHAnsi"/>
                <w:color w:val="000000" w:themeColor="text1"/>
                <w:sz w:val="22"/>
                <w:szCs w:val="22"/>
              </w:rPr>
            </w:pPr>
          </w:p>
          <w:p w:rsidR="00693D90" w:rsidRPr="00C80D97" w:rsidRDefault="00693D90" w:rsidP="00C80D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Région :</w:t>
            </w:r>
          </w:p>
          <w:p w:rsidR="006A4733" w:rsidRDefault="006A4733" w:rsidP="00E1646F">
            <w:pPr>
              <w:rPr>
                <w:rFonts w:cstheme="minorHAnsi"/>
                <w:color w:val="244061" w:themeColor="accent1" w:themeShade="80"/>
              </w:rPr>
            </w:pPr>
          </w:p>
          <w:p w:rsidR="006A4733" w:rsidRPr="00693D90" w:rsidRDefault="00693D90" w:rsidP="00E1646F">
            <w:pPr>
              <w:rPr>
                <w:rFonts w:asciiTheme="minorHAnsi" w:hAnsiTheme="minorHAnsi" w:cstheme="minorHAnsi"/>
                <w:color w:val="000000" w:themeColor="text1"/>
                <w:sz w:val="22"/>
                <w:szCs w:val="22"/>
              </w:rPr>
            </w:pPr>
            <w:r w:rsidRPr="00693D90">
              <w:rPr>
                <w:rFonts w:asciiTheme="minorHAnsi" w:hAnsiTheme="minorHAnsi" w:cstheme="minorHAnsi"/>
                <w:color w:val="000000" w:themeColor="text1"/>
                <w:sz w:val="22"/>
                <w:szCs w:val="22"/>
              </w:rPr>
              <w:t>Type d’établissement (CHU, CH, …)</w:t>
            </w:r>
            <w:r>
              <w:rPr>
                <w:rFonts w:asciiTheme="minorHAnsi" w:hAnsiTheme="minorHAnsi" w:cstheme="minorHAnsi"/>
                <w:color w:val="000000" w:themeColor="text1"/>
                <w:sz w:val="22"/>
                <w:szCs w:val="22"/>
              </w:rPr>
              <w:t> :</w:t>
            </w:r>
          </w:p>
          <w:p w:rsidR="00D420E4" w:rsidRPr="004E64D8" w:rsidRDefault="00D420E4" w:rsidP="00870830">
            <w:pPr>
              <w:pStyle w:val="Paragraphedeliste"/>
              <w:spacing w:after="0" w:line="240" w:lineRule="auto"/>
              <w:rPr>
                <w:rFonts w:cstheme="minorHAnsi"/>
                <w:color w:val="244061" w:themeColor="accent1" w:themeShade="80"/>
              </w:rPr>
            </w:pPr>
          </w:p>
        </w:tc>
      </w:tr>
      <w:tr w:rsidR="003B11BE" w:rsidRPr="004E64D8" w:rsidTr="00870830">
        <w:tc>
          <w:tcPr>
            <w:tcW w:w="9038" w:type="dxa"/>
            <w:tcBorders>
              <w:bottom w:val="nil"/>
            </w:tcBorders>
            <w:shd w:val="clear" w:color="auto" w:fill="DAEEF3" w:themeFill="accent5" w:themeFillTint="33"/>
          </w:tcPr>
          <w:p w:rsidR="003B11BE" w:rsidRPr="00B8679E" w:rsidRDefault="003B11BE" w:rsidP="00693D90">
            <w:pPr>
              <w:rPr>
                <w:rFonts w:asciiTheme="minorHAnsi" w:hAnsiTheme="minorHAnsi" w:cstheme="minorHAnsi"/>
                <w:b/>
                <w:color w:val="31849B" w:themeColor="accent5" w:themeShade="BF"/>
                <w:sz w:val="24"/>
                <w:szCs w:val="24"/>
              </w:rPr>
            </w:pPr>
            <w:r w:rsidRPr="00B8679E">
              <w:rPr>
                <w:rFonts w:asciiTheme="minorHAnsi" w:hAnsiTheme="minorHAnsi" w:cstheme="minorHAnsi"/>
                <w:b/>
                <w:color w:val="31849B" w:themeColor="accent5" w:themeShade="BF"/>
                <w:sz w:val="24"/>
                <w:szCs w:val="24"/>
              </w:rPr>
              <w:t xml:space="preserve">Personne(s) désignée(s) </w:t>
            </w:r>
            <w:r w:rsidR="00693D90">
              <w:rPr>
                <w:rFonts w:asciiTheme="minorHAnsi" w:hAnsiTheme="minorHAnsi" w:cstheme="minorHAnsi"/>
                <w:b/>
                <w:color w:val="31849B" w:themeColor="accent5" w:themeShade="BF"/>
                <w:sz w:val="24"/>
                <w:szCs w:val="24"/>
              </w:rPr>
              <w:t>comme « référent » de l’expérimentation au sein de l’établissement</w:t>
            </w:r>
            <w:r w:rsidRPr="00B8679E">
              <w:rPr>
                <w:rFonts w:asciiTheme="minorHAnsi" w:hAnsiTheme="minorHAnsi" w:cstheme="minorHAnsi"/>
                <w:b/>
                <w:color w:val="31849B" w:themeColor="accent5" w:themeShade="BF"/>
                <w:sz w:val="24"/>
                <w:szCs w:val="24"/>
              </w:rPr>
              <w:t xml:space="preserve"> </w:t>
            </w:r>
          </w:p>
        </w:tc>
      </w:tr>
      <w:tr w:rsidR="003B11BE" w:rsidRPr="004E64D8" w:rsidTr="00870830">
        <w:tc>
          <w:tcPr>
            <w:tcW w:w="9038"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6A4733" w:rsidRPr="00693D90" w:rsidRDefault="00693D90" w:rsidP="00AE328D">
            <w:pPr>
              <w:pStyle w:val="Paragraphedeliste"/>
              <w:numPr>
                <w:ilvl w:val="0"/>
                <w:numId w:val="5"/>
              </w:numPr>
              <w:rPr>
                <w:rFonts w:cstheme="minorHAnsi"/>
                <w:color w:val="000000" w:themeColor="text1"/>
              </w:rPr>
            </w:pPr>
            <w:r>
              <w:rPr>
                <w:rFonts w:cstheme="minorHAnsi"/>
                <w:color w:val="000000" w:themeColor="text1"/>
              </w:rPr>
              <w:t>Nom et p</w:t>
            </w:r>
            <w:r w:rsidR="003B11BE" w:rsidRPr="00B8679E">
              <w:rPr>
                <w:rFonts w:cstheme="minorHAnsi"/>
                <w:color w:val="000000" w:themeColor="text1"/>
              </w:rPr>
              <w:t xml:space="preserve">rénom : </w:t>
            </w:r>
          </w:p>
          <w:p w:rsidR="006A4733" w:rsidRPr="00693D90" w:rsidRDefault="003B11BE" w:rsidP="00AE328D">
            <w:pPr>
              <w:pStyle w:val="Paragraphedeliste"/>
              <w:numPr>
                <w:ilvl w:val="0"/>
                <w:numId w:val="5"/>
              </w:numPr>
              <w:rPr>
                <w:rFonts w:cstheme="minorHAnsi"/>
                <w:color w:val="000000" w:themeColor="text1"/>
              </w:rPr>
            </w:pPr>
            <w:r w:rsidRPr="00B8679E">
              <w:rPr>
                <w:rFonts w:cstheme="minorHAnsi"/>
                <w:color w:val="000000" w:themeColor="text1"/>
              </w:rPr>
              <w:t>Profession :</w:t>
            </w:r>
          </w:p>
          <w:p w:rsidR="003B11BE" w:rsidRPr="00B8679E" w:rsidRDefault="003B11BE" w:rsidP="00AE328D">
            <w:pPr>
              <w:pStyle w:val="Paragraphedeliste"/>
              <w:numPr>
                <w:ilvl w:val="0"/>
                <w:numId w:val="5"/>
              </w:numPr>
              <w:rPr>
                <w:rFonts w:cstheme="minorHAnsi"/>
                <w:color w:val="000000" w:themeColor="text1"/>
              </w:rPr>
            </w:pPr>
            <w:r w:rsidRPr="00B8679E">
              <w:rPr>
                <w:rFonts w:cstheme="minorHAnsi"/>
                <w:color w:val="000000" w:themeColor="text1"/>
              </w:rPr>
              <w:t>Numéro de téléphone :</w:t>
            </w:r>
          </w:p>
          <w:p w:rsidR="003B11BE" w:rsidRPr="00B8679E" w:rsidRDefault="003B11BE" w:rsidP="00AE328D">
            <w:pPr>
              <w:pStyle w:val="Paragraphedeliste"/>
              <w:numPr>
                <w:ilvl w:val="0"/>
                <w:numId w:val="5"/>
              </w:numPr>
              <w:rPr>
                <w:rFonts w:cstheme="minorHAnsi"/>
                <w:color w:val="000000" w:themeColor="text1"/>
              </w:rPr>
            </w:pPr>
            <w:r w:rsidRPr="00B8679E">
              <w:rPr>
                <w:rFonts w:cstheme="minorHAnsi"/>
                <w:color w:val="000000" w:themeColor="text1"/>
              </w:rPr>
              <w:t>Adresse mail :</w:t>
            </w:r>
          </w:p>
          <w:p w:rsidR="003B11BE" w:rsidRDefault="003B11BE" w:rsidP="00A62BC4">
            <w:pPr>
              <w:pStyle w:val="Paragraphedeliste"/>
              <w:rPr>
                <w:rFonts w:cstheme="minorHAnsi"/>
                <w:color w:val="000000" w:themeColor="text1"/>
                <w:sz w:val="10"/>
                <w:szCs w:val="10"/>
              </w:rPr>
            </w:pPr>
          </w:p>
          <w:p w:rsidR="00693D90" w:rsidRDefault="00693D90" w:rsidP="00A62BC4">
            <w:pPr>
              <w:pStyle w:val="Paragraphedeliste"/>
              <w:rPr>
                <w:rFonts w:cstheme="minorHAnsi"/>
                <w:color w:val="000000" w:themeColor="text1"/>
                <w:sz w:val="10"/>
                <w:szCs w:val="10"/>
              </w:rPr>
            </w:pPr>
          </w:p>
          <w:p w:rsidR="00693D90" w:rsidRPr="004E64D8" w:rsidRDefault="00693D90" w:rsidP="00A62BC4">
            <w:pPr>
              <w:pStyle w:val="Paragraphedeliste"/>
              <w:rPr>
                <w:rFonts w:cstheme="minorHAnsi"/>
                <w:color w:val="000000" w:themeColor="text1"/>
                <w:sz w:val="10"/>
                <w:szCs w:val="10"/>
              </w:rPr>
            </w:pPr>
          </w:p>
          <w:p w:rsidR="006A4733" w:rsidRPr="00693D90"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 xml:space="preserve">Nom et Prénom : </w:t>
            </w:r>
          </w:p>
          <w:p w:rsidR="006A4733" w:rsidRPr="00693D90"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Profession :</w:t>
            </w:r>
          </w:p>
          <w:p w:rsidR="003B11BE" w:rsidRPr="004E64D8"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Numéro de téléphone :</w:t>
            </w:r>
          </w:p>
          <w:p w:rsidR="003B11BE" w:rsidRPr="004E64D8"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Adresse mail :</w:t>
            </w:r>
          </w:p>
        </w:tc>
      </w:tr>
    </w:tbl>
    <w:p w:rsidR="003B11BE" w:rsidRDefault="003B11BE" w:rsidP="00870830">
      <w:pPr>
        <w:jc w:val="both"/>
        <w:rPr>
          <w:rFonts w:asciiTheme="minorHAnsi" w:hAnsiTheme="minorHAnsi" w:cstheme="minorHAnsi"/>
          <w:b/>
          <w:color w:val="215868" w:themeColor="accent5" w:themeShade="80"/>
          <w:u w:val="single"/>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693D90" w:rsidRPr="004E64D8" w:rsidTr="00693D90">
        <w:tc>
          <w:tcPr>
            <w:tcW w:w="9181" w:type="dxa"/>
            <w:tcBorders>
              <w:bottom w:val="nil"/>
            </w:tcBorders>
            <w:shd w:val="clear" w:color="auto" w:fill="DAEEF3" w:themeFill="accent5" w:themeFillTint="33"/>
          </w:tcPr>
          <w:p w:rsidR="00693D90" w:rsidRPr="00B8679E" w:rsidRDefault="00693D90" w:rsidP="00693D90">
            <w:pPr>
              <w:jc w:val="both"/>
              <w:rPr>
                <w:rFonts w:asciiTheme="minorHAnsi" w:hAnsiTheme="minorHAnsi" w:cstheme="minorHAnsi"/>
                <w:b/>
                <w:color w:val="31849B" w:themeColor="accent5" w:themeShade="BF"/>
                <w:sz w:val="4"/>
                <w:szCs w:val="4"/>
              </w:rPr>
            </w:pPr>
          </w:p>
          <w:p w:rsidR="00693D90" w:rsidRPr="004E64D8" w:rsidRDefault="00693D90" w:rsidP="00693D90">
            <w:pPr>
              <w:jc w:val="both"/>
              <w:rPr>
                <w:rFonts w:asciiTheme="minorHAnsi" w:hAnsiTheme="minorHAnsi" w:cstheme="minorHAnsi"/>
                <w:color w:val="244061" w:themeColor="accent1" w:themeShade="80"/>
              </w:rPr>
            </w:pPr>
            <w:r w:rsidRPr="00693D90">
              <w:rPr>
                <w:rFonts w:asciiTheme="minorHAnsi" w:hAnsiTheme="minorHAnsi" w:cstheme="minorHAnsi"/>
                <w:b/>
                <w:color w:val="31849B" w:themeColor="accent5" w:themeShade="BF"/>
                <w:sz w:val="24"/>
                <w:szCs w:val="24"/>
              </w:rPr>
              <w:t xml:space="preserve">Liste </w:t>
            </w:r>
            <w:r w:rsidR="008E38F7">
              <w:rPr>
                <w:rFonts w:asciiTheme="minorHAnsi" w:hAnsiTheme="minorHAnsi" w:cstheme="minorHAnsi"/>
                <w:b/>
                <w:color w:val="31849B" w:themeColor="accent5" w:themeShade="BF"/>
                <w:sz w:val="24"/>
                <w:szCs w:val="24"/>
              </w:rPr>
              <w:t xml:space="preserve">du ou </w:t>
            </w:r>
            <w:r w:rsidRPr="00693D90">
              <w:rPr>
                <w:rFonts w:asciiTheme="minorHAnsi" w:hAnsiTheme="minorHAnsi" w:cstheme="minorHAnsi"/>
                <w:b/>
                <w:color w:val="31849B" w:themeColor="accent5" w:themeShade="BF"/>
                <w:sz w:val="24"/>
                <w:szCs w:val="24"/>
              </w:rPr>
              <w:t>des services (ou des pôles) de l’établissement qu</w:t>
            </w:r>
            <w:r>
              <w:rPr>
                <w:rFonts w:asciiTheme="minorHAnsi" w:hAnsiTheme="minorHAnsi" w:cstheme="minorHAnsi"/>
                <w:b/>
                <w:color w:val="31849B" w:themeColor="accent5" w:themeShade="BF"/>
                <w:sz w:val="24"/>
                <w:szCs w:val="24"/>
              </w:rPr>
              <w:t>i seront impliqués dans l’expérimentation</w:t>
            </w:r>
          </w:p>
        </w:tc>
      </w:tr>
      <w:tr w:rsidR="00693D90" w:rsidRPr="004E64D8" w:rsidTr="00693D90">
        <w:tc>
          <w:tcPr>
            <w:tcW w:w="9181" w:type="dxa"/>
            <w:tcBorders>
              <w:top w:val="nil"/>
              <w:bottom w:val="single" w:sz="12" w:space="0" w:color="31849B" w:themeColor="accent5" w:themeShade="BF"/>
            </w:tcBorders>
          </w:tcPr>
          <w:p w:rsidR="00693D90" w:rsidRPr="00B8679E" w:rsidRDefault="00693D90" w:rsidP="00693D90">
            <w:pPr>
              <w:rPr>
                <w:rFonts w:asciiTheme="minorHAnsi" w:hAnsiTheme="minorHAnsi" w:cstheme="minorHAnsi"/>
                <w:b/>
                <w:color w:val="31849B" w:themeColor="accent5" w:themeShade="BF"/>
                <w:sz w:val="10"/>
                <w:szCs w:val="10"/>
              </w:rPr>
            </w:pPr>
          </w:p>
          <w:p w:rsidR="00693D90" w:rsidRPr="00B8679E" w:rsidRDefault="00693D90" w:rsidP="00693D90">
            <w:pPr>
              <w:rPr>
                <w:rFonts w:asciiTheme="minorHAnsi" w:hAnsiTheme="minorHAnsi" w:cstheme="minorHAnsi"/>
                <w:color w:val="0D0D0D" w:themeColor="text1" w:themeTint="F2"/>
              </w:rPr>
            </w:pPr>
          </w:p>
          <w:p w:rsidR="00693D90" w:rsidRPr="00B8679E"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00000" w:themeColor="text1"/>
              </w:rPr>
            </w:pPr>
          </w:p>
        </w:tc>
      </w:tr>
    </w:tbl>
    <w:p w:rsidR="007C19D7" w:rsidRDefault="007C19D7" w:rsidP="00870830">
      <w:pPr>
        <w:jc w:val="both"/>
        <w:rPr>
          <w:rFonts w:asciiTheme="minorHAnsi" w:hAnsiTheme="minorHAnsi" w:cstheme="minorHAnsi"/>
          <w:b/>
          <w:color w:val="215868" w:themeColor="accent5" w:themeShade="80"/>
          <w:u w:val="single"/>
        </w:rPr>
      </w:pPr>
    </w:p>
    <w:p w:rsidR="007C19D7" w:rsidRPr="00A32F16" w:rsidRDefault="007C19D7" w:rsidP="00870830">
      <w:pPr>
        <w:jc w:val="both"/>
        <w:rPr>
          <w:rFonts w:asciiTheme="minorHAnsi" w:hAnsiTheme="minorHAnsi" w:cstheme="minorHAnsi"/>
          <w:b/>
          <w:color w:val="215868" w:themeColor="accent5" w:themeShade="80"/>
          <w:u w:val="single"/>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3B11BE" w:rsidP="00A62BC4">
            <w:pPr>
              <w:jc w:val="both"/>
              <w:rPr>
                <w:rFonts w:asciiTheme="minorHAnsi" w:hAnsiTheme="minorHAnsi" w:cstheme="minorHAnsi"/>
                <w:b/>
                <w:color w:val="31849B" w:themeColor="accent5" w:themeShade="BF"/>
                <w:sz w:val="4"/>
                <w:szCs w:val="4"/>
              </w:rPr>
            </w:pPr>
          </w:p>
          <w:p w:rsidR="003B11BE" w:rsidRPr="004E64D8" w:rsidRDefault="00693D90" w:rsidP="00E07B3C">
            <w:pPr>
              <w:jc w:val="both"/>
              <w:rPr>
                <w:rFonts w:asciiTheme="minorHAnsi" w:hAnsiTheme="minorHAnsi" w:cstheme="minorHAnsi"/>
                <w:color w:val="244061" w:themeColor="accent1" w:themeShade="80"/>
              </w:rPr>
            </w:pPr>
            <w:r>
              <w:rPr>
                <w:rFonts w:asciiTheme="minorHAnsi" w:hAnsiTheme="minorHAnsi" w:cstheme="minorHAnsi"/>
                <w:b/>
                <w:color w:val="31849B" w:themeColor="accent5" w:themeShade="BF"/>
                <w:sz w:val="24"/>
                <w:szCs w:val="24"/>
              </w:rPr>
              <w:t>Estimation</w:t>
            </w:r>
            <w:r w:rsidRPr="00693D90">
              <w:rPr>
                <w:rFonts w:asciiTheme="minorHAnsi" w:hAnsiTheme="minorHAnsi" w:cstheme="minorHAnsi"/>
                <w:b/>
                <w:color w:val="31849B" w:themeColor="accent5" w:themeShade="BF"/>
                <w:sz w:val="24"/>
                <w:szCs w:val="24"/>
              </w:rPr>
              <w:t xml:space="preserve"> du nombre de patients actuellement suivis par l’établissement et traités par un médicament de l’un des deux groupes faisant l’objet de la rémunération expérimentale</w:t>
            </w:r>
            <w:r w:rsidR="008E38F7">
              <w:rPr>
                <w:rStyle w:val="Appelnotedebasdep"/>
                <w:rFonts w:asciiTheme="minorHAnsi" w:hAnsiTheme="minorHAnsi" w:cstheme="minorHAnsi"/>
                <w:b/>
                <w:color w:val="31849B" w:themeColor="accent5" w:themeShade="BF"/>
                <w:sz w:val="24"/>
                <w:szCs w:val="24"/>
              </w:rPr>
              <w:footnoteReference w:id="2"/>
            </w:r>
          </w:p>
        </w:tc>
      </w:tr>
      <w:tr w:rsidR="003B11BE" w:rsidRPr="004E64D8" w:rsidTr="00A62BC4">
        <w:tc>
          <w:tcPr>
            <w:tcW w:w="9181" w:type="dxa"/>
            <w:tcBorders>
              <w:top w:val="nil"/>
              <w:bottom w:val="single" w:sz="12" w:space="0" w:color="31849B" w:themeColor="accent5" w:themeShade="BF"/>
            </w:tcBorders>
          </w:tcPr>
          <w:p w:rsidR="003B11BE" w:rsidRPr="00693D90" w:rsidRDefault="003B11BE" w:rsidP="00693D90">
            <w:pPr>
              <w:rPr>
                <w:rFonts w:cstheme="minorHAnsi"/>
                <w:color w:val="000000" w:themeColor="text1"/>
              </w:rPr>
            </w:pPr>
          </w:p>
          <w:p w:rsidR="00693D90" w:rsidRDefault="00693D90" w:rsidP="00693D90">
            <w:pPr>
              <w:rPr>
                <w:rFonts w:asciiTheme="minorHAnsi" w:eastAsiaTheme="minorEastAsia" w:hAnsiTheme="minorHAnsi" w:cstheme="minorHAnsi"/>
                <w:color w:val="000000" w:themeColor="text1"/>
                <w:sz w:val="22"/>
                <w:szCs w:val="22"/>
              </w:rPr>
            </w:pPr>
            <w:r w:rsidRPr="00693D90">
              <w:rPr>
                <w:rFonts w:asciiTheme="minorHAnsi" w:eastAsiaTheme="minorEastAsia" w:hAnsiTheme="minorHAnsi" w:cstheme="minorHAnsi"/>
                <w:color w:val="000000" w:themeColor="text1"/>
                <w:sz w:val="22"/>
                <w:szCs w:val="22"/>
              </w:rPr>
              <w:t xml:space="preserve">Nombre de patients pour le groupe </w:t>
            </w:r>
            <w:proofErr w:type="spellStart"/>
            <w:r w:rsidRPr="00693D90">
              <w:rPr>
                <w:rFonts w:asciiTheme="minorHAnsi" w:eastAsiaTheme="minorEastAsia" w:hAnsiTheme="minorHAnsi" w:cstheme="minorHAnsi"/>
                <w:color w:val="000000" w:themeColor="text1"/>
                <w:sz w:val="22"/>
                <w:szCs w:val="22"/>
              </w:rPr>
              <w:t>etanercept</w:t>
            </w:r>
            <w:proofErr w:type="spellEnd"/>
            <w:r w:rsidRPr="00693D90">
              <w:rPr>
                <w:rFonts w:asciiTheme="minorHAnsi" w:eastAsiaTheme="minorEastAsia" w:hAnsiTheme="minorHAnsi" w:cstheme="minorHAnsi"/>
                <w:color w:val="000000" w:themeColor="text1"/>
                <w:sz w:val="22"/>
                <w:szCs w:val="22"/>
              </w:rPr>
              <w:t xml:space="preserve"> :</w:t>
            </w:r>
          </w:p>
          <w:p w:rsidR="00693D90" w:rsidRDefault="00693D90" w:rsidP="00693D90">
            <w:pPr>
              <w:rPr>
                <w:rFonts w:asciiTheme="minorHAnsi" w:eastAsiaTheme="minorEastAsia" w:hAnsiTheme="minorHAnsi" w:cstheme="minorHAnsi"/>
                <w:color w:val="000000" w:themeColor="text1"/>
                <w:sz w:val="22"/>
                <w:szCs w:val="22"/>
              </w:rPr>
            </w:pPr>
          </w:p>
          <w:p w:rsidR="00813F4F" w:rsidRPr="00693D90" w:rsidRDefault="00693D90" w:rsidP="00693D90">
            <w:pPr>
              <w:rPr>
                <w:rFonts w:asciiTheme="minorHAnsi" w:eastAsiaTheme="minorEastAsia" w:hAnsiTheme="minorHAnsi" w:cstheme="minorHAnsi"/>
                <w:color w:val="000000" w:themeColor="text1"/>
                <w:sz w:val="22"/>
                <w:szCs w:val="22"/>
              </w:rPr>
            </w:pPr>
            <w:r w:rsidRPr="00693D90">
              <w:rPr>
                <w:rFonts w:asciiTheme="minorHAnsi" w:eastAsiaTheme="minorEastAsia" w:hAnsiTheme="minorHAnsi" w:cstheme="minorHAnsi"/>
                <w:color w:val="000000" w:themeColor="text1"/>
                <w:sz w:val="22"/>
                <w:szCs w:val="22"/>
              </w:rPr>
              <w:t xml:space="preserve">Nombre de patients pour le groupe insuline </w:t>
            </w:r>
            <w:proofErr w:type="spellStart"/>
            <w:r w:rsidRPr="00693D90">
              <w:rPr>
                <w:rFonts w:asciiTheme="minorHAnsi" w:eastAsiaTheme="minorEastAsia" w:hAnsiTheme="minorHAnsi" w:cstheme="minorHAnsi"/>
                <w:color w:val="000000" w:themeColor="text1"/>
                <w:sz w:val="22"/>
                <w:szCs w:val="22"/>
              </w:rPr>
              <w:t>glargine</w:t>
            </w:r>
            <w:proofErr w:type="spellEnd"/>
            <w:r w:rsidRPr="00693D90">
              <w:rPr>
                <w:rFonts w:asciiTheme="minorHAnsi" w:eastAsiaTheme="minorEastAsia" w:hAnsiTheme="minorHAnsi" w:cstheme="minorHAnsi"/>
                <w:color w:val="000000" w:themeColor="text1"/>
                <w:sz w:val="22"/>
                <w:szCs w:val="22"/>
              </w:rPr>
              <w:t xml:space="preserve"> :</w:t>
            </w:r>
          </w:p>
          <w:p w:rsidR="003B11BE" w:rsidRPr="004E64D8" w:rsidRDefault="003B11BE" w:rsidP="00A62BC4">
            <w:pPr>
              <w:rPr>
                <w:rFonts w:asciiTheme="minorHAnsi" w:hAnsiTheme="minorHAnsi" w:cstheme="minorHAnsi"/>
                <w:color w:val="0D0D0D" w:themeColor="text1" w:themeTint="F2"/>
              </w:rPr>
            </w:pPr>
          </w:p>
          <w:p w:rsidR="003B11BE" w:rsidRPr="004E64D8" w:rsidRDefault="003B11BE" w:rsidP="00A62BC4">
            <w:pPr>
              <w:rPr>
                <w:rFonts w:asciiTheme="minorHAnsi" w:hAnsiTheme="minorHAnsi" w:cstheme="minorHAnsi"/>
                <w:color w:val="000000" w:themeColor="text1"/>
              </w:rPr>
            </w:pPr>
          </w:p>
        </w:tc>
      </w:tr>
    </w:tbl>
    <w:p w:rsidR="00615CC3" w:rsidRPr="00B8679E" w:rsidRDefault="00615CC3" w:rsidP="003B11BE">
      <w:pPr>
        <w:jc w:val="both"/>
        <w:rPr>
          <w:rFonts w:asciiTheme="minorHAnsi" w:hAnsiTheme="minorHAnsi" w:cstheme="minorHAnsi"/>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3B11BE" w:rsidP="00A62BC4">
            <w:pPr>
              <w:jc w:val="both"/>
              <w:rPr>
                <w:rFonts w:asciiTheme="minorHAnsi" w:hAnsiTheme="minorHAnsi" w:cstheme="minorHAnsi"/>
                <w:b/>
                <w:color w:val="31849B" w:themeColor="accent5" w:themeShade="BF"/>
                <w:sz w:val="4"/>
                <w:szCs w:val="4"/>
              </w:rPr>
            </w:pPr>
          </w:p>
          <w:p w:rsidR="003B11BE" w:rsidRPr="004E64D8" w:rsidRDefault="003B11BE" w:rsidP="00693D90">
            <w:pPr>
              <w:jc w:val="both"/>
              <w:rPr>
                <w:rFonts w:asciiTheme="minorHAnsi" w:hAnsiTheme="minorHAnsi" w:cstheme="minorHAnsi"/>
                <w:color w:val="244061" w:themeColor="accent1" w:themeShade="80"/>
              </w:rPr>
            </w:pPr>
            <w:r w:rsidRPr="00B8679E">
              <w:rPr>
                <w:rFonts w:asciiTheme="minorHAnsi" w:hAnsiTheme="minorHAnsi" w:cstheme="minorHAnsi"/>
                <w:b/>
                <w:color w:val="31849B" w:themeColor="accent5" w:themeShade="BF"/>
                <w:sz w:val="24"/>
                <w:szCs w:val="24"/>
              </w:rPr>
              <w:t>Attentes envers cette expérimentation justifiant le souhait de participe</w:t>
            </w:r>
            <w:r w:rsidR="00C94010" w:rsidRPr="00B8679E">
              <w:rPr>
                <w:rFonts w:asciiTheme="minorHAnsi" w:hAnsiTheme="minorHAnsi" w:cstheme="minorHAnsi"/>
                <w:b/>
                <w:color w:val="31849B" w:themeColor="accent5" w:themeShade="BF"/>
                <w:sz w:val="24"/>
                <w:szCs w:val="24"/>
              </w:rPr>
              <w:t>r</w:t>
            </w:r>
            <w:r w:rsidR="005821B2" w:rsidRPr="00B8679E">
              <w:rPr>
                <w:rFonts w:asciiTheme="minorHAnsi" w:hAnsiTheme="minorHAnsi" w:cstheme="minorHAnsi"/>
                <w:b/>
                <w:color w:val="31849B" w:themeColor="accent5" w:themeShade="BF"/>
                <w:sz w:val="24"/>
                <w:szCs w:val="24"/>
              </w:rPr>
              <w:t xml:space="preserve"> </w:t>
            </w:r>
          </w:p>
        </w:tc>
      </w:tr>
      <w:tr w:rsidR="003B11BE" w:rsidRPr="004E64D8" w:rsidTr="00A62BC4">
        <w:tc>
          <w:tcPr>
            <w:tcW w:w="9181"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3B11BE" w:rsidRPr="004622BF" w:rsidRDefault="003B11BE" w:rsidP="004622BF">
            <w:pPr>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870830" w:rsidRDefault="00870830" w:rsidP="00A62BC4">
            <w:pPr>
              <w:pStyle w:val="Paragraphedeliste"/>
              <w:ind w:left="34"/>
              <w:rPr>
                <w:rFonts w:cstheme="minorHAnsi"/>
                <w:color w:val="0D0D0D" w:themeColor="text1" w:themeTint="F2"/>
              </w:rPr>
            </w:pPr>
          </w:p>
          <w:p w:rsidR="00D420E4" w:rsidRPr="004E64D8" w:rsidRDefault="00D420E4" w:rsidP="00A62BC4">
            <w:pPr>
              <w:pStyle w:val="Paragraphedeliste"/>
              <w:ind w:left="34"/>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3B11BE" w:rsidRPr="004E64D8" w:rsidRDefault="003B11BE" w:rsidP="00A62BC4">
            <w:pPr>
              <w:rPr>
                <w:rFonts w:asciiTheme="minorHAnsi" w:hAnsiTheme="minorHAnsi" w:cstheme="minorHAnsi"/>
                <w:color w:val="000000" w:themeColor="text1"/>
              </w:rPr>
            </w:pPr>
          </w:p>
        </w:tc>
      </w:tr>
    </w:tbl>
    <w:p w:rsidR="003B11BE" w:rsidRPr="00B8679E" w:rsidRDefault="003B11BE" w:rsidP="003B11BE">
      <w:pPr>
        <w:pStyle w:val="Paragraphedeliste"/>
        <w:spacing w:after="0" w:line="240" w:lineRule="auto"/>
        <w:jc w:val="both"/>
        <w:rPr>
          <w:rFonts w:cstheme="minorHAnsi"/>
          <w:b/>
          <w:i/>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693D90" w:rsidP="00A5631A">
            <w:pPr>
              <w:jc w:val="both"/>
              <w:rPr>
                <w:rFonts w:asciiTheme="minorHAnsi" w:hAnsiTheme="minorHAnsi" w:cstheme="minorHAnsi"/>
                <w:b/>
                <w:color w:val="31849B" w:themeColor="accent5" w:themeShade="BF"/>
                <w:sz w:val="24"/>
                <w:szCs w:val="24"/>
              </w:rPr>
            </w:pPr>
            <w:r w:rsidRPr="00693D90">
              <w:rPr>
                <w:rFonts w:asciiTheme="minorHAnsi" w:hAnsiTheme="minorHAnsi" w:cstheme="minorHAnsi"/>
                <w:b/>
                <w:color w:val="31849B" w:themeColor="accent5" w:themeShade="BF"/>
                <w:sz w:val="24"/>
                <w:szCs w:val="24"/>
              </w:rPr>
              <w:t>Quelles mesures concrètes l’établissement et les services concernés souhaitent-t-ils mettre (ou ont-ils déjà mis) en œuvre pour favoriser le recours aux médicaments biosimilaires ?</w:t>
            </w:r>
          </w:p>
        </w:tc>
      </w:tr>
      <w:tr w:rsidR="003B11BE" w:rsidRPr="004E64D8" w:rsidTr="00A62BC4">
        <w:tc>
          <w:tcPr>
            <w:tcW w:w="9181"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813F4F" w:rsidRPr="00B8679E" w:rsidRDefault="00813F4F" w:rsidP="00A62BC4">
            <w:pPr>
              <w:pStyle w:val="Paragraphedeliste"/>
              <w:ind w:left="34"/>
              <w:rPr>
                <w:rFonts w:cstheme="minorHAnsi"/>
                <w:color w:val="0D0D0D" w:themeColor="text1" w:themeTint="F2"/>
              </w:rPr>
            </w:pPr>
          </w:p>
          <w:p w:rsidR="00813F4F" w:rsidRPr="004E64D8" w:rsidRDefault="00813F4F" w:rsidP="00A62BC4">
            <w:pPr>
              <w:pStyle w:val="Paragraphedeliste"/>
              <w:ind w:left="34"/>
              <w:rPr>
                <w:rFonts w:cstheme="minorHAnsi"/>
                <w:color w:val="0D0D0D" w:themeColor="text1" w:themeTint="F2"/>
              </w:rPr>
            </w:pPr>
          </w:p>
          <w:p w:rsidR="00813F4F" w:rsidRPr="004E64D8" w:rsidRDefault="00813F4F" w:rsidP="00A62BC4">
            <w:pPr>
              <w:pStyle w:val="Paragraphedeliste"/>
              <w:ind w:left="34"/>
              <w:rPr>
                <w:rFonts w:cstheme="minorHAnsi"/>
                <w:color w:val="0D0D0D" w:themeColor="text1" w:themeTint="F2"/>
              </w:rPr>
            </w:pPr>
          </w:p>
          <w:p w:rsidR="00813F4F" w:rsidRPr="004E64D8" w:rsidRDefault="00813F4F" w:rsidP="00A62BC4">
            <w:pPr>
              <w:pStyle w:val="Paragraphedeliste"/>
              <w:ind w:left="34"/>
              <w:rPr>
                <w:rFonts w:cstheme="minorHAnsi"/>
                <w:color w:val="0D0D0D" w:themeColor="text1" w:themeTint="F2"/>
              </w:rPr>
            </w:pPr>
          </w:p>
          <w:p w:rsidR="000C6C06" w:rsidRDefault="000C6C06" w:rsidP="00A62BC4">
            <w:pPr>
              <w:pStyle w:val="Paragraphedeliste"/>
              <w:ind w:left="34"/>
              <w:rPr>
                <w:rFonts w:cstheme="minorHAnsi"/>
                <w:color w:val="0D0D0D" w:themeColor="text1" w:themeTint="F2"/>
              </w:rPr>
            </w:pPr>
          </w:p>
          <w:p w:rsidR="003B11BE" w:rsidRDefault="003B11BE" w:rsidP="004622BF">
            <w:pPr>
              <w:rPr>
                <w:rFonts w:asciiTheme="minorHAnsi" w:eastAsiaTheme="minorEastAsia" w:hAnsiTheme="minorHAnsi" w:cstheme="minorHAnsi"/>
                <w:color w:val="0D0D0D" w:themeColor="text1" w:themeTint="F2"/>
                <w:sz w:val="22"/>
                <w:szCs w:val="22"/>
              </w:rPr>
            </w:pPr>
          </w:p>
          <w:p w:rsidR="004622BF" w:rsidRPr="004622BF" w:rsidRDefault="004622BF" w:rsidP="004622BF">
            <w:pPr>
              <w:rPr>
                <w:rFonts w:cstheme="minorHAnsi"/>
                <w:color w:val="0D0D0D" w:themeColor="text1" w:themeTint="F2"/>
              </w:rPr>
            </w:pPr>
          </w:p>
          <w:p w:rsidR="003B11BE" w:rsidRDefault="003B11BE" w:rsidP="00A62BC4">
            <w:pPr>
              <w:rPr>
                <w:rFonts w:asciiTheme="minorHAnsi" w:hAnsiTheme="minorHAnsi" w:cstheme="minorHAnsi"/>
                <w:color w:val="000000" w:themeColor="text1"/>
              </w:rPr>
            </w:pPr>
          </w:p>
          <w:p w:rsidR="000C6C06" w:rsidRDefault="000C6C06" w:rsidP="00A62BC4">
            <w:pPr>
              <w:rPr>
                <w:rFonts w:asciiTheme="minorHAnsi" w:hAnsiTheme="minorHAnsi" w:cstheme="minorHAnsi"/>
                <w:color w:val="000000" w:themeColor="text1"/>
              </w:rPr>
            </w:pPr>
          </w:p>
          <w:p w:rsidR="000C6C06" w:rsidRPr="004E64D8" w:rsidRDefault="000C6C06" w:rsidP="00A62BC4">
            <w:pPr>
              <w:rPr>
                <w:rFonts w:asciiTheme="minorHAnsi" w:hAnsiTheme="minorHAnsi" w:cstheme="minorHAnsi"/>
                <w:color w:val="000000" w:themeColor="text1"/>
              </w:rPr>
            </w:pPr>
          </w:p>
          <w:p w:rsidR="00870830" w:rsidRPr="004E64D8" w:rsidRDefault="00870830" w:rsidP="00A62BC4">
            <w:pPr>
              <w:rPr>
                <w:rFonts w:asciiTheme="minorHAnsi" w:hAnsiTheme="minorHAnsi" w:cstheme="minorHAnsi"/>
                <w:color w:val="000000" w:themeColor="text1"/>
              </w:rPr>
            </w:pPr>
          </w:p>
          <w:p w:rsidR="00870830" w:rsidRPr="004E64D8" w:rsidRDefault="00870830" w:rsidP="00A62BC4">
            <w:pPr>
              <w:rPr>
                <w:rFonts w:asciiTheme="minorHAnsi" w:hAnsiTheme="minorHAnsi" w:cstheme="minorHAnsi"/>
                <w:color w:val="000000" w:themeColor="text1"/>
              </w:rPr>
            </w:pPr>
          </w:p>
        </w:tc>
      </w:tr>
    </w:tbl>
    <w:p w:rsidR="003B11BE" w:rsidRPr="00B8679E" w:rsidRDefault="003B11BE" w:rsidP="003B11BE">
      <w:pPr>
        <w:jc w:val="both"/>
        <w:rPr>
          <w:rFonts w:asciiTheme="minorHAnsi" w:hAnsiTheme="minorHAnsi" w:cstheme="minorHAnsi"/>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813F4F" w:rsidRPr="004E64D8" w:rsidTr="00E97DA6">
        <w:tc>
          <w:tcPr>
            <w:tcW w:w="9181" w:type="dxa"/>
            <w:tcBorders>
              <w:bottom w:val="nil"/>
            </w:tcBorders>
            <w:shd w:val="clear" w:color="auto" w:fill="DAEEF3" w:themeFill="accent5" w:themeFillTint="33"/>
          </w:tcPr>
          <w:p w:rsidR="00813F4F" w:rsidRPr="00E1646F" w:rsidRDefault="00693D90" w:rsidP="00E97DA6">
            <w:pPr>
              <w:jc w:val="both"/>
              <w:rPr>
                <w:rFonts w:asciiTheme="minorHAnsi" w:hAnsiTheme="minorHAnsi" w:cstheme="minorHAnsi"/>
                <w:b/>
                <w:color w:val="31849B" w:themeColor="accent5" w:themeShade="BF"/>
                <w:sz w:val="24"/>
                <w:szCs w:val="24"/>
              </w:rPr>
            </w:pPr>
            <w:r w:rsidRPr="00693D90">
              <w:rPr>
                <w:rFonts w:asciiTheme="minorHAnsi" w:hAnsiTheme="minorHAnsi" w:cstheme="minorHAnsi"/>
                <w:b/>
                <w:color w:val="31849B" w:themeColor="accent5" w:themeShade="BF"/>
                <w:sz w:val="24"/>
                <w:szCs w:val="24"/>
              </w:rPr>
              <w:lastRenderedPageBreak/>
              <w:t>Dans le cadre de l’expérimentation, quel schéma de rémunération incitative l’établissement et les services souhaitent-ils mettre en place ?</w:t>
            </w:r>
          </w:p>
        </w:tc>
      </w:tr>
      <w:tr w:rsidR="00813F4F" w:rsidRPr="004E64D8" w:rsidTr="00E1646F">
        <w:tc>
          <w:tcPr>
            <w:tcW w:w="9181" w:type="dxa"/>
            <w:tcBorders>
              <w:top w:val="nil"/>
              <w:bottom w:val="single" w:sz="12" w:space="0" w:color="31849B" w:themeColor="accent5" w:themeShade="BF"/>
            </w:tcBorders>
            <w:shd w:val="clear" w:color="auto" w:fill="auto"/>
          </w:tcPr>
          <w:p w:rsidR="00693D90" w:rsidRPr="00693D90" w:rsidRDefault="00693D90" w:rsidP="00693D90">
            <w:pPr>
              <w:jc w:val="both"/>
              <w:rPr>
                <w:rFonts w:asciiTheme="minorHAnsi" w:eastAsiaTheme="minorEastAsia" w:hAnsiTheme="minorHAnsi" w:cstheme="minorHAnsi"/>
                <w:i/>
                <w:color w:val="000000" w:themeColor="text1"/>
                <w:sz w:val="22"/>
                <w:szCs w:val="22"/>
              </w:rPr>
            </w:pPr>
            <w:r w:rsidRPr="00693D90">
              <w:rPr>
                <w:rFonts w:asciiTheme="minorHAnsi" w:eastAsiaTheme="minorEastAsia" w:hAnsiTheme="minorHAnsi" w:cstheme="minorHAnsi"/>
                <w:i/>
                <w:color w:val="000000" w:themeColor="text1"/>
                <w:sz w:val="22"/>
                <w:szCs w:val="22"/>
              </w:rPr>
              <w:t xml:space="preserve">Le schéma décrit doit être précis. Il peut par exemple indiquer quelle proportion de l’intéressement est reversée à chaque service concerné (par exemple, 30% pour le service d’endocrinologie, 20% pour le service de pharmacie, etc.). L’intéressement peut également prendre la forme de l’achat de matériel, participation à des frais de conférences, à des activités de recherche, etc. </w:t>
            </w:r>
          </w:p>
          <w:p w:rsidR="00813F4F" w:rsidRPr="00693D90" w:rsidRDefault="00693D90" w:rsidP="00693D90">
            <w:pPr>
              <w:jc w:val="both"/>
              <w:rPr>
                <w:rFonts w:asciiTheme="minorHAnsi" w:eastAsiaTheme="minorEastAsia" w:hAnsiTheme="minorHAnsi" w:cstheme="minorHAnsi"/>
                <w:color w:val="000000" w:themeColor="text1"/>
                <w:sz w:val="22"/>
                <w:szCs w:val="22"/>
              </w:rPr>
            </w:pPr>
            <w:r w:rsidRPr="00693D90">
              <w:rPr>
                <w:rFonts w:asciiTheme="minorHAnsi" w:eastAsiaTheme="minorEastAsia" w:hAnsiTheme="minorHAnsi" w:cstheme="minorHAnsi"/>
                <w:i/>
                <w:color w:val="000000" w:themeColor="text1"/>
                <w:sz w:val="22"/>
                <w:szCs w:val="22"/>
              </w:rPr>
              <w:t>Dans le cadre de l’expérimentation, s’ils sont sélectionnés, l’établissement et les services s’engagent à respecter le schéma incitatif proposé ci-dessous.</w:t>
            </w: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E2776F" w:rsidRDefault="00E2776F" w:rsidP="00E1646F">
            <w:pPr>
              <w:jc w:val="both"/>
              <w:rPr>
                <w:rFonts w:cstheme="minorHAnsi"/>
                <w:bCs/>
                <w:color w:val="215868" w:themeColor="accent5" w:themeShade="80"/>
              </w:rPr>
            </w:pPr>
          </w:p>
          <w:p w:rsidR="00E2776F" w:rsidRDefault="00E2776F"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pStyle w:val="Paragraphedeliste"/>
              <w:ind w:left="34"/>
              <w:jc w:val="both"/>
              <w:rPr>
                <w:rFonts w:cstheme="minorHAnsi"/>
                <w:color w:val="0D0D0D" w:themeColor="text1" w:themeTint="F2"/>
              </w:rPr>
            </w:pPr>
          </w:p>
          <w:p w:rsidR="00D420E4" w:rsidRDefault="00D420E4" w:rsidP="00E1646F">
            <w:pPr>
              <w:pStyle w:val="Paragraphedeliste"/>
              <w:ind w:left="34"/>
              <w:jc w:val="both"/>
              <w:rPr>
                <w:rFonts w:cstheme="minorHAnsi"/>
                <w:color w:val="0D0D0D" w:themeColor="text1" w:themeTint="F2"/>
              </w:rPr>
            </w:pPr>
          </w:p>
          <w:p w:rsidR="00813F4F" w:rsidRDefault="00813F4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Pr="004E64D8" w:rsidRDefault="00E2776F" w:rsidP="00E1646F">
            <w:pPr>
              <w:jc w:val="both"/>
              <w:rPr>
                <w:rFonts w:asciiTheme="minorHAnsi" w:hAnsiTheme="minorHAnsi" w:cstheme="minorHAnsi"/>
                <w:color w:val="000000" w:themeColor="text1"/>
              </w:rPr>
            </w:pPr>
          </w:p>
          <w:p w:rsidR="00813F4F" w:rsidRPr="004E64D8" w:rsidRDefault="00813F4F" w:rsidP="00E97DA6">
            <w:pPr>
              <w:rPr>
                <w:rFonts w:asciiTheme="minorHAnsi" w:hAnsiTheme="minorHAnsi" w:cstheme="minorHAnsi"/>
                <w:color w:val="000000" w:themeColor="text1"/>
              </w:rPr>
            </w:pPr>
          </w:p>
          <w:p w:rsidR="00813F4F" w:rsidRPr="004E64D8" w:rsidRDefault="00813F4F" w:rsidP="00E97DA6">
            <w:pPr>
              <w:rPr>
                <w:rFonts w:asciiTheme="minorHAnsi" w:hAnsiTheme="minorHAnsi" w:cstheme="minorHAnsi"/>
                <w:color w:val="000000" w:themeColor="text1"/>
              </w:rPr>
            </w:pPr>
          </w:p>
        </w:tc>
      </w:tr>
    </w:tbl>
    <w:p w:rsidR="003B11BE" w:rsidRDefault="003B11BE" w:rsidP="00D420E4">
      <w:pPr>
        <w:jc w:val="both"/>
        <w:rPr>
          <w:rFonts w:cstheme="minorHAnsi"/>
          <w:b/>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9E1929" w:rsidRPr="00A32F16" w:rsidTr="00EC48E8">
        <w:tc>
          <w:tcPr>
            <w:tcW w:w="9181" w:type="dxa"/>
            <w:tcBorders>
              <w:bottom w:val="nil"/>
            </w:tcBorders>
            <w:shd w:val="clear" w:color="auto" w:fill="DAEEF3" w:themeFill="accent5" w:themeFillTint="33"/>
          </w:tcPr>
          <w:p w:rsidR="007A523A" w:rsidRDefault="007A523A" w:rsidP="003E3DF9">
            <w:pPr>
              <w:jc w:val="both"/>
              <w:rPr>
                <w:rFonts w:asciiTheme="minorHAnsi" w:hAnsiTheme="minorHAnsi" w:cstheme="minorHAnsi"/>
                <w:b/>
                <w:color w:val="31849B" w:themeColor="accent5" w:themeShade="BF"/>
                <w:sz w:val="24"/>
                <w:szCs w:val="24"/>
              </w:rPr>
            </w:pPr>
            <w:r w:rsidRPr="007A523A">
              <w:rPr>
                <w:rFonts w:asciiTheme="minorHAnsi" w:hAnsiTheme="minorHAnsi" w:cstheme="minorHAnsi"/>
                <w:b/>
                <w:color w:val="31849B" w:themeColor="accent5" w:themeShade="BF"/>
                <w:sz w:val="24"/>
                <w:szCs w:val="24"/>
              </w:rPr>
              <w:lastRenderedPageBreak/>
              <w:t>Dans le cadre de l’expérimentation, quel objectif de recours aux médicaments biosimilaires (exprimé en taux de patients ayant recours au médicament biosimilaire, par rapport aux patients recevant un médicament du groupe de référence) l’établissement souhaite-t-il atteindre au bout d’un an de part</w:t>
            </w:r>
            <w:r>
              <w:rPr>
                <w:rFonts w:asciiTheme="minorHAnsi" w:hAnsiTheme="minorHAnsi" w:cstheme="minorHAnsi"/>
                <w:b/>
                <w:color w:val="31849B" w:themeColor="accent5" w:themeShade="BF"/>
                <w:sz w:val="24"/>
                <w:szCs w:val="24"/>
              </w:rPr>
              <w:t>icipation à l’expérimentation</w:t>
            </w:r>
            <w:r w:rsidR="008E38F7">
              <w:rPr>
                <w:rStyle w:val="Appelnotedebasdep"/>
                <w:rFonts w:asciiTheme="minorHAnsi" w:hAnsiTheme="minorHAnsi" w:cstheme="minorHAnsi"/>
                <w:b/>
                <w:color w:val="31849B" w:themeColor="accent5" w:themeShade="BF"/>
                <w:sz w:val="24"/>
                <w:szCs w:val="24"/>
              </w:rPr>
              <w:footnoteReference w:id="3"/>
            </w:r>
            <w:r>
              <w:rPr>
                <w:rFonts w:asciiTheme="minorHAnsi" w:hAnsiTheme="minorHAnsi" w:cstheme="minorHAnsi"/>
                <w:b/>
                <w:color w:val="31849B" w:themeColor="accent5" w:themeShade="BF"/>
                <w:sz w:val="24"/>
                <w:szCs w:val="24"/>
              </w:rPr>
              <w:t> ?</w:t>
            </w:r>
          </w:p>
          <w:p w:rsidR="009E1929" w:rsidRPr="00A32F16" w:rsidRDefault="007A523A" w:rsidP="003E3DF9">
            <w:pPr>
              <w:jc w:val="both"/>
              <w:rPr>
                <w:rFonts w:asciiTheme="minorHAnsi" w:hAnsiTheme="minorHAnsi" w:cstheme="minorHAnsi"/>
                <w:color w:val="244061" w:themeColor="accent1" w:themeShade="80"/>
                <w:sz w:val="24"/>
                <w:szCs w:val="24"/>
              </w:rPr>
            </w:pPr>
            <w:r w:rsidRPr="007A523A">
              <w:rPr>
                <w:rFonts w:asciiTheme="minorHAnsi" w:hAnsiTheme="minorHAnsi" w:cstheme="minorHAnsi"/>
                <w:b/>
                <w:color w:val="31849B" w:themeColor="accent5" w:themeShade="BF"/>
                <w:sz w:val="24"/>
                <w:szCs w:val="24"/>
              </w:rPr>
              <w:t>Comment l’établissement qualifie-t-il la cible qu’il se fixe (c</w:t>
            </w:r>
            <w:r>
              <w:rPr>
                <w:rFonts w:asciiTheme="minorHAnsi" w:hAnsiTheme="minorHAnsi" w:cstheme="minorHAnsi"/>
                <w:b/>
                <w:color w:val="31849B" w:themeColor="accent5" w:themeShade="BF"/>
                <w:sz w:val="24"/>
                <w:szCs w:val="24"/>
              </w:rPr>
              <w:t>rédible, facile, ambitieuse…) ?</w:t>
            </w:r>
          </w:p>
        </w:tc>
      </w:tr>
      <w:tr w:rsidR="009E1929" w:rsidRPr="004E64D8" w:rsidTr="00EC48E8">
        <w:tc>
          <w:tcPr>
            <w:tcW w:w="9181" w:type="dxa"/>
            <w:tcBorders>
              <w:top w:val="nil"/>
              <w:bottom w:val="single" w:sz="12" w:space="0" w:color="31849B" w:themeColor="accent5" w:themeShade="BF"/>
            </w:tcBorders>
          </w:tcPr>
          <w:p w:rsidR="009E1929" w:rsidRPr="00B8679E" w:rsidRDefault="009E1929" w:rsidP="00EC48E8">
            <w:pPr>
              <w:rPr>
                <w:rFonts w:asciiTheme="minorHAnsi" w:hAnsiTheme="minorHAnsi" w:cstheme="minorHAnsi"/>
                <w:b/>
                <w:color w:val="31849B" w:themeColor="accent5" w:themeShade="BF"/>
                <w:sz w:val="10"/>
                <w:szCs w:val="10"/>
              </w:rPr>
            </w:pPr>
          </w:p>
          <w:p w:rsidR="007A523A" w:rsidRPr="007A523A" w:rsidRDefault="007A523A" w:rsidP="00AE328D">
            <w:pPr>
              <w:pStyle w:val="Paragraphedeliste"/>
              <w:numPr>
                <w:ilvl w:val="0"/>
                <w:numId w:val="10"/>
              </w:numPr>
              <w:rPr>
                <w:sz w:val="24"/>
              </w:rPr>
            </w:pPr>
            <w:r>
              <w:rPr>
                <w:sz w:val="24"/>
              </w:rPr>
              <w:t>P</w:t>
            </w:r>
            <w:r w:rsidRPr="007A523A">
              <w:rPr>
                <w:sz w:val="24"/>
              </w:rPr>
              <w:t>our les nouveaux patients (</w:t>
            </w:r>
            <w:r>
              <w:rPr>
                <w:sz w:val="24"/>
              </w:rPr>
              <w:t>initiation</w:t>
            </w:r>
            <w:r w:rsidRPr="007A523A">
              <w:rPr>
                <w:sz w:val="24"/>
              </w:rPr>
              <w:t xml:space="preserve"> de traitement) ?</w:t>
            </w:r>
          </w:p>
          <w:p w:rsidR="007A523A" w:rsidRPr="007A523A" w:rsidRDefault="007A523A" w:rsidP="007A523A">
            <w:pPr>
              <w:jc w:val="both"/>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 xml:space="preserve">Groupe </w:t>
            </w:r>
            <w:proofErr w:type="spellStart"/>
            <w:r w:rsidRPr="007A523A">
              <w:rPr>
                <w:rFonts w:asciiTheme="minorHAnsi" w:eastAsiaTheme="minorEastAsia" w:hAnsiTheme="minorHAnsi" w:cstheme="minorBidi"/>
                <w:sz w:val="24"/>
                <w:szCs w:val="22"/>
              </w:rPr>
              <w:t>etanercept</w:t>
            </w:r>
            <w:proofErr w:type="spellEnd"/>
            <w:r w:rsidRPr="007A523A">
              <w:rPr>
                <w:rFonts w:asciiTheme="minorHAnsi" w:eastAsiaTheme="minorEastAsia" w:hAnsiTheme="minorHAnsi" w:cstheme="minorBidi"/>
                <w:sz w:val="24"/>
                <w:szCs w:val="22"/>
              </w:rPr>
              <w:t> :</w:t>
            </w:r>
          </w:p>
          <w:p w:rsidR="007A523A" w:rsidRPr="007A523A" w:rsidRDefault="007A523A" w:rsidP="007A523A">
            <w:pPr>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 xml:space="preserve">Groupe insuline </w:t>
            </w:r>
            <w:proofErr w:type="spellStart"/>
            <w:r w:rsidRPr="007A523A">
              <w:rPr>
                <w:rFonts w:asciiTheme="minorHAnsi" w:eastAsiaTheme="minorEastAsia" w:hAnsiTheme="minorHAnsi" w:cstheme="minorBidi"/>
                <w:sz w:val="24"/>
                <w:szCs w:val="22"/>
              </w:rPr>
              <w:t>glargine</w:t>
            </w:r>
            <w:proofErr w:type="spellEnd"/>
            <w:r w:rsidRPr="007A523A">
              <w:rPr>
                <w:rFonts w:asciiTheme="minorHAnsi" w:eastAsiaTheme="minorEastAsia" w:hAnsiTheme="minorHAnsi" w:cstheme="minorBidi"/>
                <w:sz w:val="24"/>
                <w:szCs w:val="22"/>
              </w:rPr>
              <w:t> :</w:t>
            </w:r>
          </w:p>
          <w:p w:rsidR="007A523A" w:rsidRPr="00D656F9" w:rsidRDefault="007A523A" w:rsidP="007A523A">
            <w:pPr>
              <w:rPr>
                <w:sz w:val="24"/>
              </w:rPr>
            </w:pPr>
          </w:p>
          <w:p w:rsidR="007A523A" w:rsidRPr="007A523A" w:rsidRDefault="007A523A" w:rsidP="00AE328D">
            <w:pPr>
              <w:pStyle w:val="Paragraphedeliste"/>
              <w:numPr>
                <w:ilvl w:val="0"/>
                <w:numId w:val="10"/>
              </w:numPr>
              <w:rPr>
                <w:sz w:val="24"/>
              </w:rPr>
            </w:pPr>
            <w:r>
              <w:rPr>
                <w:sz w:val="24"/>
              </w:rPr>
              <w:t>P</w:t>
            </w:r>
            <w:r w:rsidRPr="007A523A">
              <w:rPr>
                <w:sz w:val="24"/>
              </w:rPr>
              <w:t>our les patients actuellement traités (</w:t>
            </w:r>
            <w:r>
              <w:rPr>
                <w:sz w:val="24"/>
              </w:rPr>
              <w:t>modification en cours de traitement</w:t>
            </w:r>
            <w:r w:rsidRPr="007A523A">
              <w:rPr>
                <w:sz w:val="24"/>
              </w:rPr>
              <w:t>) ?</w:t>
            </w:r>
          </w:p>
          <w:p w:rsidR="007A523A" w:rsidRPr="007A523A" w:rsidRDefault="007A523A" w:rsidP="007A523A">
            <w:pPr>
              <w:jc w:val="both"/>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 xml:space="preserve">Groupe </w:t>
            </w:r>
            <w:proofErr w:type="spellStart"/>
            <w:r w:rsidRPr="007A523A">
              <w:rPr>
                <w:rFonts w:asciiTheme="minorHAnsi" w:eastAsiaTheme="minorEastAsia" w:hAnsiTheme="minorHAnsi" w:cstheme="minorBidi"/>
                <w:sz w:val="24"/>
                <w:szCs w:val="22"/>
              </w:rPr>
              <w:t>etanercept</w:t>
            </w:r>
            <w:proofErr w:type="spellEnd"/>
            <w:r w:rsidRPr="007A523A">
              <w:rPr>
                <w:rFonts w:asciiTheme="minorHAnsi" w:eastAsiaTheme="minorEastAsia" w:hAnsiTheme="minorHAnsi" w:cstheme="minorBidi"/>
                <w:sz w:val="24"/>
                <w:szCs w:val="22"/>
              </w:rPr>
              <w:t> :</w:t>
            </w:r>
          </w:p>
          <w:p w:rsidR="009E1929" w:rsidRPr="007A523A" w:rsidRDefault="007A523A" w:rsidP="007A523A">
            <w:pPr>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 xml:space="preserve">Groupe insuline </w:t>
            </w:r>
            <w:proofErr w:type="spellStart"/>
            <w:r w:rsidRPr="007A523A">
              <w:rPr>
                <w:rFonts w:asciiTheme="minorHAnsi" w:eastAsiaTheme="minorEastAsia" w:hAnsiTheme="minorHAnsi" w:cstheme="minorBidi"/>
                <w:sz w:val="24"/>
                <w:szCs w:val="22"/>
              </w:rPr>
              <w:t>glargine</w:t>
            </w:r>
            <w:proofErr w:type="spellEnd"/>
            <w:r>
              <w:rPr>
                <w:rFonts w:asciiTheme="minorHAnsi" w:eastAsiaTheme="minorEastAsia" w:hAnsiTheme="minorHAnsi" w:cstheme="minorBidi"/>
                <w:sz w:val="24"/>
                <w:szCs w:val="22"/>
              </w:rPr>
              <w:t> :</w:t>
            </w:r>
          </w:p>
          <w:p w:rsidR="009E1929" w:rsidRDefault="009E1929" w:rsidP="00EC48E8">
            <w:pPr>
              <w:rPr>
                <w:rFonts w:asciiTheme="minorHAnsi" w:hAnsiTheme="minorHAnsi" w:cstheme="minorHAnsi"/>
                <w:color w:val="000000" w:themeColor="text1"/>
              </w:rPr>
            </w:pPr>
          </w:p>
          <w:p w:rsidR="007A523A" w:rsidRPr="007A523A" w:rsidRDefault="007A523A" w:rsidP="007A523A">
            <w:pPr>
              <w:jc w:val="both"/>
              <w:rPr>
                <w:rFonts w:asciiTheme="minorHAnsi" w:hAnsiTheme="minorHAnsi" w:cstheme="minorHAnsi"/>
                <w:i/>
                <w:color w:val="000000" w:themeColor="text1"/>
              </w:rPr>
            </w:pPr>
            <w:r w:rsidRPr="007A523A">
              <w:rPr>
                <w:rFonts w:asciiTheme="minorHAnsi" w:hAnsiTheme="minorHAnsi" w:cstheme="minorHAnsi"/>
                <w:i/>
                <w:color w:val="000000" w:themeColor="text1"/>
              </w:rPr>
              <w:t xml:space="preserve">Exemple de réponse : objectif de taux de recours à un </w:t>
            </w:r>
            <w:proofErr w:type="spellStart"/>
            <w:r w:rsidRPr="007A523A">
              <w:rPr>
                <w:rFonts w:asciiTheme="minorHAnsi" w:hAnsiTheme="minorHAnsi" w:cstheme="minorHAnsi"/>
                <w:i/>
                <w:color w:val="000000" w:themeColor="text1"/>
              </w:rPr>
              <w:t>biosimilaire</w:t>
            </w:r>
            <w:proofErr w:type="spellEnd"/>
            <w:r w:rsidRPr="007A523A">
              <w:rPr>
                <w:rFonts w:asciiTheme="minorHAnsi" w:hAnsiTheme="minorHAnsi" w:cstheme="minorHAnsi"/>
                <w:i/>
                <w:color w:val="000000" w:themeColor="text1"/>
              </w:rPr>
              <w:t xml:space="preserve"> du groupe </w:t>
            </w:r>
            <w:proofErr w:type="spellStart"/>
            <w:r w:rsidRPr="007A523A">
              <w:rPr>
                <w:rFonts w:asciiTheme="minorHAnsi" w:hAnsiTheme="minorHAnsi" w:cstheme="minorHAnsi"/>
                <w:i/>
                <w:color w:val="000000" w:themeColor="text1"/>
              </w:rPr>
              <w:t>etanercept</w:t>
            </w:r>
            <w:proofErr w:type="spellEnd"/>
            <w:r w:rsidRPr="007A523A">
              <w:rPr>
                <w:rFonts w:asciiTheme="minorHAnsi" w:hAnsiTheme="minorHAnsi" w:cstheme="minorHAnsi"/>
                <w:i/>
                <w:color w:val="000000" w:themeColor="text1"/>
              </w:rPr>
              <w:t xml:space="preserve"> pour les patients actuellement traités, un an après le démarrage de l’expérimentation : </w:t>
            </w:r>
            <w:r w:rsidRPr="00852486">
              <w:rPr>
                <w:rFonts w:asciiTheme="minorHAnsi" w:hAnsiTheme="minorHAnsi" w:cstheme="minorHAnsi"/>
                <w:i/>
                <w:color w:val="000000" w:themeColor="text1"/>
                <w:u w:val="single"/>
              </w:rPr>
              <w:t>X %</w:t>
            </w:r>
            <w:r w:rsidRPr="007A523A">
              <w:rPr>
                <w:rFonts w:asciiTheme="minorHAnsi" w:hAnsiTheme="minorHAnsi" w:cstheme="minorHAnsi"/>
                <w:i/>
                <w:color w:val="000000" w:themeColor="text1"/>
              </w:rPr>
              <w:t xml:space="preserve"> (taux qualifié de </w:t>
            </w:r>
            <w:r w:rsidR="00852486">
              <w:rPr>
                <w:rFonts w:asciiTheme="minorHAnsi" w:hAnsiTheme="minorHAnsi" w:cstheme="minorHAnsi"/>
                <w:i/>
                <w:color w:val="000000" w:themeColor="text1"/>
              </w:rPr>
              <w:t>« </w:t>
            </w:r>
            <w:r w:rsidRPr="00852486">
              <w:rPr>
                <w:rFonts w:asciiTheme="minorHAnsi" w:hAnsiTheme="minorHAnsi" w:cstheme="minorHAnsi"/>
                <w:i/>
                <w:color w:val="000000" w:themeColor="text1"/>
                <w:u w:val="single"/>
              </w:rPr>
              <w:t>cible crédible</w:t>
            </w:r>
            <w:r w:rsidR="00852486">
              <w:rPr>
                <w:rFonts w:asciiTheme="minorHAnsi" w:hAnsiTheme="minorHAnsi" w:cstheme="minorHAnsi"/>
                <w:i/>
                <w:color w:val="000000" w:themeColor="text1"/>
              </w:rPr>
              <w:t> »</w:t>
            </w:r>
            <w:r w:rsidRPr="007A523A">
              <w:rPr>
                <w:rFonts w:asciiTheme="minorHAnsi" w:hAnsiTheme="minorHAnsi" w:cstheme="minorHAnsi"/>
                <w:i/>
                <w:color w:val="000000" w:themeColor="text1"/>
              </w:rPr>
              <w:t xml:space="preserve"> par l’établissement).</w:t>
            </w:r>
          </w:p>
          <w:p w:rsidR="009E1929" w:rsidRPr="004E64D8" w:rsidRDefault="009E1929" w:rsidP="00EC48E8">
            <w:pPr>
              <w:rPr>
                <w:rFonts w:asciiTheme="minorHAnsi" w:hAnsiTheme="minorHAnsi" w:cstheme="minorHAnsi"/>
                <w:color w:val="000000" w:themeColor="text1"/>
              </w:rPr>
            </w:pPr>
          </w:p>
        </w:tc>
      </w:tr>
    </w:tbl>
    <w:p w:rsidR="009E1929" w:rsidRDefault="009E1929" w:rsidP="00D420E4">
      <w:pPr>
        <w:jc w:val="both"/>
        <w:rPr>
          <w:rFonts w:cstheme="minorHAnsi"/>
          <w:b/>
          <w:color w:val="244061" w:themeColor="accent1" w:themeShade="80"/>
        </w:rPr>
      </w:pPr>
    </w:p>
    <w:p w:rsidR="003B11BE" w:rsidRPr="00B8679E" w:rsidRDefault="003B11BE" w:rsidP="003B11BE">
      <w:pPr>
        <w:jc w:val="both"/>
        <w:rPr>
          <w:rFonts w:asciiTheme="minorHAnsi" w:hAnsiTheme="minorHAnsi" w:cstheme="minorHAnsi"/>
          <w:b/>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3B11BE" w:rsidP="00A62BC4">
            <w:pPr>
              <w:jc w:val="both"/>
              <w:rPr>
                <w:rFonts w:asciiTheme="minorHAnsi" w:hAnsiTheme="minorHAnsi" w:cstheme="minorHAnsi"/>
                <w:b/>
                <w:color w:val="31849B" w:themeColor="accent5" w:themeShade="BF"/>
                <w:sz w:val="4"/>
                <w:szCs w:val="4"/>
              </w:rPr>
            </w:pPr>
          </w:p>
          <w:p w:rsidR="003B11BE" w:rsidRPr="00B8679E" w:rsidRDefault="003B11BE" w:rsidP="00A62BC4">
            <w:pPr>
              <w:rPr>
                <w:rFonts w:asciiTheme="minorHAnsi" w:hAnsiTheme="minorHAnsi" w:cstheme="minorHAnsi"/>
                <w:b/>
                <w:color w:val="31849B" w:themeColor="accent5" w:themeShade="BF"/>
                <w:sz w:val="24"/>
                <w:szCs w:val="24"/>
              </w:rPr>
            </w:pPr>
            <w:r w:rsidRPr="00B8679E">
              <w:rPr>
                <w:rFonts w:asciiTheme="minorHAnsi" w:hAnsiTheme="minorHAnsi" w:cstheme="minorHAnsi"/>
                <w:b/>
                <w:color w:val="31849B" w:themeColor="accent5" w:themeShade="BF"/>
                <w:sz w:val="24"/>
                <w:szCs w:val="24"/>
              </w:rPr>
              <w:t xml:space="preserve">Commentaires libres </w:t>
            </w:r>
          </w:p>
        </w:tc>
      </w:tr>
      <w:tr w:rsidR="003B11BE" w:rsidRPr="004E64D8" w:rsidTr="00A62BC4">
        <w:tc>
          <w:tcPr>
            <w:tcW w:w="9181" w:type="dxa"/>
            <w:tcBorders>
              <w:top w:val="nil"/>
              <w:bottom w:val="single" w:sz="12" w:space="0" w:color="31849B" w:themeColor="accent5" w:themeShade="BF"/>
            </w:tcBorders>
          </w:tcPr>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Default="003B11BE"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Pr="004E64D8" w:rsidRDefault="00E823C2" w:rsidP="00C976A9">
            <w:pPr>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3B11BE" w:rsidRDefault="003B11BE" w:rsidP="000323F5">
            <w:pPr>
              <w:rPr>
                <w:rFonts w:asciiTheme="minorHAnsi" w:hAnsiTheme="minorHAnsi" w:cstheme="minorHAnsi"/>
                <w:color w:val="0D0D0D" w:themeColor="text1" w:themeTint="F2"/>
                <w:sz w:val="22"/>
                <w:szCs w:val="22"/>
              </w:rPr>
            </w:pPr>
          </w:p>
          <w:p w:rsidR="00D420E4" w:rsidRDefault="00D420E4" w:rsidP="000323F5">
            <w:pPr>
              <w:rPr>
                <w:rFonts w:asciiTheme="minorHAnsi" w:hAnsiTheme="minorHAnsi" w:cstheme="minorHAnsi"/>
                <w:color w:val="0D0D0D" w:themeColor="text1" w:themeTint="F2"/>
                <w:sz w:val="22"/>
                <w:szCs w:val="22"/>
              </w:rPr>
            </w:pPr>
          </w:p>
          <w:p w:rsidR="00D420E4" w:rsidRDefault="00D420E4" w:rsidP="000323F5">
            <w:pPr>
              <w:rPr>
                <w:rFonts w:asciiTheme="minorHAnsi" w:hAnsiTheme="minorHAnsi" w:cstheme="minorHAnsi"/>
                <w:color w:val="0D0D0D" w:themeColor="text1" w:themeTint="F2"/>
                <w:sz w:val="22"/>
                <w:szCs w:val="22"/>
              </w:rPr>
            </w:pPr>
          </w:p>
          <w:p w:rsidR="00D420E4" w:rsidRPr="004E64D8" w:rsidRDefault="00D420E4" w:rsidP="000323F5">
            <w:pPr>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0323F5" w:rsidRPr="004E64D8" w:rsidRDefault="000323F5" w:rsidP="000323F5">
            <w:pPr>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tc>
      </w:tr>
    </w:tbl>
    <w:p w:rsidR="003B11BE" w:rsidRPr="00B8679E" w:rsidRDefault="003B11BE" w:rsidP="003B11BE">
      <w:pPr>
        <w:jc w:val="both"/>
        <w:rPr>
          <w:rFonts w:asciiTheme="minorHAnsi" w:hAnsiTheme="minorHAnsi" w:cstheme="minorHAnsi"/>
          <w:color w:val="215868" w:themeColor="accent5" w:themeShade="80"/>
        </w:rPr>
      </w:pPr>
    </w:p>
    <w:p w:rsidR="003B11BE" w:rsidRDefault="003B11BE" w:rsidP="003B11BE">
      <w:pPr>
        <w:jc w:val="both"/>
        <w:rPr>
          <w:rFonts w:asciiTheme="minorHAnsi" w:hAnsiTheme="minorHAnsi" w:cstheme="minorHAnsi"/>
          <w:color w:val="215868" w:themeColor="accent5" w:themeShade="80"/>
        </w:rPr>
      </w:pPr>
    </w:p>
    <w:p w:rsidR="00852486" w:rsidRPr="00852486" w:rsidRDefault="00852486" w:rsidP="00852486">
      <w:pPr>
        <w:jc w:val="both"/>
        <w:rPr>
          <w:rFonts w:asciiTheme="minorHAnsi" w:eastAsia="Calibri" w:hAnsiTheme="minorHAnsi" w:cstheme="minorHAnsi"/>
          <w:b/>
          <w:sz w:val="22"/>
          <w:szCs w:val="22"/>
          <w:lang w:eastAsia="en-US"/>
        </w:rPr>
      </w:pPr>
      <w:r w:rsidRPr="00852486">
        <w:rPr>
          <w:rFonts w:asciiTheme="minorHAnsi" w:eastAsia="Calibri" w:hAnsiTheme="minorHAnsi" w:cstheme="minorHAnsi"/>
          <w:b/>
          <w:sz w:val="22"/>
          <w:szCs w:val="22"/>
          <w:lang w:eastAsia="en-US"/>
        </w:rPr>
        <w:lastRenderedPageBreak/>
        <w:t xml:space="preserve">À travers ce document de candidature, si sa candidature est retenue, l’établissement et les services retenus s’engagent à mettre en œuvre et respecter les dispositions du cahier des charges de l’expérimentation. </w:t>
      </w:r>
    </w:p>
    <w:p w:rsidR="00852486" w:rsidRPr="004E64D8" w:rsidRDefault="00852486" w:rsidP="00852486">
      <w:pPr>
        <w:jc w:val="both"/>
        <w:rPr>
          <w:rFonts w:asciiTheme="minorHAnsi" w:hAnsiTheme="minorHAnsi" w:cstheme="minorHAnsi"/>
          <w:sz w:val="22"/>
          <w:szCs w:val="22"/>
        </w:rPr>
      </w:pPr>
    </w:p>
    <w:p w:rsidR="00852486" w:rsidRPr="00B8679E" w:rsidRDefault="00852486" w:rsidP="003B11BE">
      <w:pPr>
        <w:jc w:val="both"/>
        <w:rPr>
          <w:rFonts w:asciiTheme="minorHAnsi" w:hAnsiTheme="minorHAnsi" w:cstheme="minorHAnsi"/>
          <w:color w:val="215868" w:themeColor="accent5" w:themeShade="80"/>
        </w:rPr>
      </w:pPr>
    </w:p>
    <w:p w:rsidR="003B11BE" w:rsidRPr="00B8679E" w:rsidRDefault="003B11BE" w:rsidP="003B11BE">
      <w:pPr>
        <w:jc w:val="both"/>
        <w:rPr>
          <w:rFonts w:asciiTheme="minorHAnsi" w:hAnsiTheme="minorHAnsi" w:cstheme="minorHAnsi"/>
          <w:color w:val="215868" w:themeColor="accent5" w:themeShade="80"/>
        </w:rPr>
      </w:pPr>
    </w:p>
    <w:p w:rsidR="00852486" w:rsidRPr="00852486" w:rsidRDefault="00852486" w:rsidP="00852486">
      <w:pPr>
        <w:jc w:val="both"/>
        <w:rPr>
          <w:rFonts w:asciiTheme="minorHAnsi" w:eastAsiaTheme="minorEastAsia" w:hAnsiTheme="minorHAnsi" w:cstheme="minorBidi"/>
          <w:sz w:val="24"/>
          <w:szCs w:val="22"/>
        </w:rPr>
      </w:pPr>
      <w:r w:rsidRPr="00852486">
        <w:rPr>
          <w:rFonts w:asciiTheme="minorHAnsi" w:eastAsiaTheme="minorEastAsia" w:hAnsiTheme="minorHAnsi" w:cstheme="minorBidi"/>
          <w:sz w:val="24"/>
          <w:szCs w:val="22"/>
        </w:rPr>
        <w:t>Date et signature du directeur de l’établissement, ou de son représentant :</w:t>
      </w:r>
    </w:p>
    <w:p w:rsidR="00852486" w:rsidRPr="00852486" w:rsidRDefault="00852486" w:rsidP="00852486">
      <w:pPr>
        <w:jc w:val="both"/>
        <w:rPr>
          <w:rFonts w:asciiTheme="minorHAnsi" w:eastAsiaTheme="minorEastAsia" w:hAnsiTheme="minorHAnsi" w:cstheme="minorBidi"/>
          <w:sz w:val="24"/>
          <w:szCs w:val="22"/>
        </w:rPr>
      </w:pPr>
    </w:p>
    <w:p w:rsidR="00852486" w:rsidRPr="00852486" w:rsidRDefault="00852486" w:rsidP="00852486">
      <w:pPr>
        <w:jc w:val="both"/>
        <w:rPr>
          <w:rFonts w:asciiTheme="minorHAnsi" w:eastAsiaTheme="minorEastAsia" w:hAnsiTheme="minorHAnsi" w:cstheme="minorBidi"/>
          <w:sz w:val="24"/>
          <w:szCs w:val="22"/>
        </w:rPr>
      </w:pPr>
    </w:p>
    <w:p w:rsidR="00852486" w:rsidRDefault="00852486" w:rsidP="00852486">
      <w:pPr>
        <w:jc w:val="both"/>
        <w:rPr>
          <w:rFonts w:asciiTheme="minorHAnsi" w:eastAsiaTheme="minorEastAsia" w:hAnsiTheme="minorHAnsi" w:cstheme="minorBidi"/>
          <w:sz w:val="24"/>
          <w:szCs w:val="22"/>
        </w:rPr>
      </w:pPr>
    </w:p>
    <w:p w:rsidR="00852486" w:rsidRPr="00852486" w:rsidRDefault="00852486" w:rsidP="00852486">
      <w:pPr>
        <w:jc w:val="both"/>
        <w:rPr>
          <w:rFonts w:asciiTheme="minorHAnsi" w:eastAsiaTheme="minorEastAsia" w:hAnsiTheme="minorHAnsi" w:cstheme="minorBidi"/>
          <w:sz w:val="24"/>
          <w:szCs w:val="22"/>
        </w:rPr>
      </w:pPr>
    </w:p>
    <w:p w:rsidR="003B11BE" w:rsidRPr="00852486" w:rsidRDefault="00852486" w:rsidP="00852486">
      <w:pPr>
        <w:jc w:val="both"/>
        <w:rPr>
          <w:rFonts w:asciiTheme="minorHAnsi" w:eastAsiaTheme="minorEastAsia" w:hAnsiTheme="minorHAnsi" w:cstheme="minorBidi"/>
          <w:sz w:val="24"/>
          <w:szCs w:val="22"/>
        </w:rPr>
      </w:pPr>
      <w:r w:rsidRPr="00852486">
        <w:rPr>
          <w:rFonts w:asciiTheme="minorHAnsi" w:eastAsiaTheme="minorEastAsia" w:hAnsiTheme="minorHAnsi" w:cstheme="minorBidi"/>
          <w:sz w:val="24"/>
          <w:szCs w:val="22"/>
        </w:rPr>
        <w:t>Date et signature d’au moins l’un des chefs de service ou de pôle souhaitant participer à l’expérimentation :</w:t>
      </w:r>
    </w:p>
    <w:p w:rsidR="00D420E4" w:rsidRPr="00852486" w:rsidRDefault="00D420E4" w:rsidP="003B11BE">
      <w:pPr>
        <w:jc w:val="both"/>
        <w:rPr>
          <w:rFonts w:asciiTheme="minorHAnsi" w:eastAsiaTheme="minorEastAsia" w:hAnsiTheme="minorHAnsi" w:cstheme="minorBidi"/>
          <w:sz w:val="24"/>
          <w:szCs w:val="22"/>
        </w:rPr>
      </w:pPr>
    </w:p>
    <w:p w:rsidR="00D420E4" w:rsidRPr="00852486" w:rsidRDefault="00D420E4" w:rsidP="003B11BE">
      <w:pPr>
        <w:jc w:val="both"/>
        <w:rPr>
          <w:rFonts w:asciiTheme="minorHAnsi" w:eastAsiaTheme="minorEastAsia" w:hAnsiTheme="minorHAnsi" w:cstheme="minorBidi"/>
          <w:sz w:val="24"/>
          <w:szCs w:val="22"/>
        </w:rPr>
      </w:pPr>
    </w:p>
    <w:p w:rsidR="00D420E4" w:rsidRDefault="00D420E4" w:rsidP="003B11BE">
      <w:pPr>
        <w:jc w:val="both"/>
        <w:rPr>
          <w:rFonts w:asciiTheme="minorHAnsi" w:hAnsiTheme="minorHAnsi" w:cstheme="minorHAnsi"/>
          <w:color w:val="215868" w:themeColor="accent5" w:themeShade="80"/>
        </w:rPr>
      </w:pPr>
    </w:p>
    <w:p w:rsidR="00D420E4" w:rsidRDefault="00D420E4"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pPr>
        <w:spacing w:after="200" w:line="276" w:lineRule="auto"/>
        <w:rPr>
          <w:rFonts w:asciiTheme="minorHAnsi" w:hAnsiTheme="minorHAnsi" w:cstheme="minorHAnsi"/>
          <w:color w:val="215868" w:themeColor="accent5" w:themeShade="80"/>
        </w:rPr>
      </w:pPr>
    </w:p>
    <w:sectPr w:rsidR="00BE2A5A" w:rsidSect="00780935">
      <w:footerReference w:type="default" r:id="rId10"/>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E4" w:rsidRDefault="00DD65E4" w:rsidP="00287864">
      <w:r>
        <w:separator/>
      </w:r>
    </w:p>
  </w:endnote>
  <w:endnote w:type="continuationSeparator" w:id="0">
    <w:p w:rsidR="00DD65E4" w:rsidRDefault="00DD65E4" w:rsidP="0028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542094201"/>
      <w:docPartObj>
        <w:docPartGallery w:val="Page Numbers (Bottom of Page)"/>
        <w:docPartUnique/>
      </w:docPartObj>
    </w:sdtPr>
    <w:sdtEndPr/>
    <w:sdtContent>
      <w:p w:rsidR="00693D90" w:rsidRPr="004378F9" w:rsidRDefault="00693D90">
        <w:pPr>
          <w:pStyle w:val="Pieddepage"/>
          <w:jc w:val="right"/>
          <w:rPr>
            <w:rFonts w:asciiTheme="minorHAnsi" w:hAnsiTheme="minorHAnsi" w:cstheme="minorHAnsi"/>
          </w:rPr>
        </w:pPr>
      </w:p>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rPr>
            <w:id w:val="262581509"/>
            <w:docPartObj>
              <w:docPartGallery w:val="Page Numbers (Bottom of Page)"/>
              <w:docPartUnique/>
            </w:docPartObj>
          </w:sdtPr>
          <w:sdtEndPr>
            <w:rPr>
              <w:rFonts w:ascii="Times New Roman" w:eastAsia="Times New Roman" w:hAnsi="Times New Roman" w:cs="Times New Roman"/>
            </w:rPr>
          </w:sdtEndPr>
          <w:sdtContent>
            <w:tr w:rsidR="00693D90" w:rsidTr="008A42AF">
              <w:trPr>
                <w:trHeight w:val="727"/>
              </w:trPr>
              <w:tc>
                <w:tcPr>
                  <w:tcW w:w="4000" w:type="pct"/>
                  <w:tcBorders>
                    <w:right w:val="triple" w:sz="4" w:space="0" w:color="4F81BD" w:themeColor="accent1"/>
                  </w:tcBorders>
                </w:tcPr>
                <w:p w:rsidR="00693D90" w:rsidRDefault="00693D90" w:rsidP="008A42AF">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693D90" w:rsidRDefault="00693D90" w:rsidP="008A42A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57523">
                    <w:rPr>
                      <w:noProof/>
                    </w:rPr>
                    <w:t>5</w:t>
                  </w:r>
                  <w:r>
                    <w:fldChar w:fldCharType="end"/>
                  </w:r>
                </w:p>
              </w:tc>
            </w:tr>
          </w:sdtContent>
        </w:sdt>
      </w:tbl>
      <w:p w:rsidR="00693D90" w:rsidRPr="004378F9" w:rsidRDefault="00857523">
        <w:pPr>
          <w:pStyle w:val="Pieddepage"/>
          <w:jc w:val="right"/>
          <w:rPr>
            <w:rFonts w:asciiTheme="minorHAnsi" w:hAnsiTheme="minorHAnsi" w:cstheme="minorHAnsi"/>
          </w:rPr>
        </w:pPr>
      </w:p>
    </w:sdtContent>
  </w:sdt>
  <w:p w:rsidR="00693D90" w:rsidRDefault="00693D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E4" w:rsidRDefault="00DD65E4" w:rsidP="00287864">
      <w:r>
        <w:separator/>
      </w:r>
    </w:p>
  </w:footnote>
  <w:footnote w:type="continuationSeparator" w:id="0">
    <w:p w:rsidR="00DD65E4" w:rsidRDefault="00DD65E4" w:rsidP="00287864">
      <w:r>
        <w:continuationSeparator/>
      </w:r>
    </w:p>
  </w:footnote>
  <w:footnote w:id="1">
    <w:p w:rsidR="00C241CC" w:rsidRPr="003552DE" w:rsidRDefault="00C241CC" w:rsidP="003552DE">
      <w:pPr>
        <w:pStyle w:val="Notedebasdepage"/>
        <w:jc w:val="both"/>
        <w:rPr>
          <w:rFonts w:asciiTheme="minorHAnsi" w:hAnsiTheme="minorHAnsi" w:cstheme="minorHAnsi"/>
        </w:rPr>
      </w:pPr>
      <w:r w:rsidRPr="003552DE">
        <w:rPr>
          <w:rStyle w:val="Appelnotedebasdep"/>
          <w:rFonts w:asciiTheme="minorHAnsi" w:hAnsiTheme="minorHAnsi" w:cstheme="minorHAnsi"/>
          <w:sz w:val="18"/>
        </w:rPr>
        <w:footnoteRef/>
      </w:r>
      <w:r w:rsidRPr="003552DE">
        <w:rPr>
          <w:rFonts w:asciiTheme="minorHAnsi" w:hAnsiTheme="minorHAnsi" w:cstheme="minorHAnsi"/>
          <w:sz w:val="18"/>
        </w:rPr>
        <w:t xml:space="preserve"> </w:t>
      </w:r>
      <w:r w:rsidR="00551DBF" w:rsidRPr="003552DE">
        <w:rPr>
          <w:rFonts w:asciiTheme="minorHAnsi" w:hAnsiTheme="minorHAnsi" w:cstheme="minorHAnsi"/>
          <w:sz w:val="18"/>
        </w:rPr>
        <w:t>Le n</w:t>
      </w:r>
      <w:r w:rsidRPr="003552DE">
        <w:rPr>
          <w:rFonts w:asciiTheme="minorHAnsi" w:hAnsiTheme="minorHAnsi" w:cstheme="minorHAnsi"/>
          <w:sz w:val="18"/>
        </w:rPr>
        <w:t xml:space="preserve">uméro FINESS juridique </w:t>
      </w:r>
      <w:r w:rsidR="00551DBF" w:rsidRPr="003552DE">
        <w:rPr>
          <w:rFonts w:asciiTheme="minorHAnsi" w:hAnsiTheme="minorHAnsi" w:cstheme="minorHAnsi"/>
          <w:sz w:val="18"/>
        </w:rPr>
        <w:t>est utilisé pour les hôpitaux publics</w:t>
      </w:r>
      <w:r w:rsidRPr="003552DE">
        <w:rPr>
          <w:rFonts w:asciiTheme="minorHAnsi" w:hAnsiTheme="minorHAnsi" w:cstheme="minorHAnsi"/>
          <w:sz w:val="18"/>
        </w:rPr>
        <w:t xml:space="preserve">, sauf </w:t>
      </w:r>
      <w:r w:rsidR="00551DBF" w:rsidRPr="003552DE">
        <w:rPr>
          <w:rFonts w:asciiTheme="minorHAnsi" w:hAnsiTheme="minorHAnsi" w:cstheme="minorHAnsi"/>
          <w:sz w:val="18"/>
        </w:rPr>
        <w:t xml:space="preserve">pour l’AP-HP, les HCL et l’AP-HM. Le numéro FINESS </w:t>
      </w:r>
      <w:r w:rsidRPr="003552DE">
        <w:rPr>
          <w:rFonts w:asciiTheme="minorHAnsi" w:hAnsiTheme="minorHAnsi" w:cstheme="minorHAnsi"/>
          <w:sz w:val="18"/>
        </w:rPr>
        <w:t>géographique</w:t>
      </w:r>
      <w:r w:rsidR="00551DBF" w:rsidRPr="003552DE">
        <w:rPr>
          <w:rFonts w:asciiTheme="minorHAnsi" w:hAnsiTheme="minorHAnsi" w:cstheme="minorHAnsi"/>
          <w:sz w:val="18"/>
        </w:rPr>
        <w:t xml:space="preserve"> est utilisé pour tous les autres établissements.</w:t>
      </w:r>
    </w:p>
  </w:footnote>
  <w:footnote w:id="2">
    <w:p w:rsidR="008E38F7" w:rsidRDefault="008E38F7" w:rsidP="007C19D7">
      <w:pPr>
        <w:pStyle w:val="Notedebasdepage"/>
        <w:jc w:val="both"/>
      </w:pPr>
      <w:r w:rsidRPr="007C19D7">
        <w:rPr>
          <w:rFonts w:asciiTheme="minorHAnsi" w:hAnsiTheme="minorHAnsi" w:cstheme="minorHAnsi"/>
          <w:sz w:val="18"/>
          <w:vertAlign w:val="superscript"/>
        </w:rPr>
        <w:footnoteRef/>
      </w:r>
      <w:r w:rsidRPr="007C19D7">
        <w:rPr>
          <w:rFonts w:asciiTheme="minorHAnsi" w:hAnsiTheme="minorHAnsi" w:cstheme="minorHAnsi"/>
          <w:sz w:val="18"/>
          <w:vertAlign w:val="superscript"/>
        </w:rPr>
        <w:t xml:space="preserve"> </w:t>
      </w:r>
      <w:r w:rsidRPr="007C19D7">
        <w:rPr>
          <w:rFonts w:asciiTheme="minorHAnsi" w:hAnsiTheme="minorHAnsi" w:cstheme="minorHAnsi"/>
          <w:sz w:val="18"/>
        </w:rPr>
        <w:t>Merci de compléter le nombre de patients uniquement pour le ou les groupe(s) pour lequel l’établissement souhaite participer à l’expérimentation</w:t>
      </w:r>
    </w:p>
  </w:footnote>
  <w:footnote w:id="3">
    <w:p w:rsidR="008E38F7" w:rsidRPr="007C19D7" w:rsidRDefault="008E38F7" w:rsidP="007C19D7">
      <w:pPr>
        <w:pStyle w:val="Notedebasdepage"/>
        <w:jc w:val="both"/>
        <w:rPr>
          <w:rFonts w:asciiTheme="minorHAnsi" w:hAnsiTheme="minorHAnsi" w:cstheme="minorHAnsi"/>
        </w:rPr>
      </w:pPr>
      <w:r w:rsidRPr="007C19D7">
        <w:rPr>
          <w:rStyle w:val="Appelnotedebasdep"/>
          <w:rFonts w:asciiTheme="minorHAnsi" w:hAnsiTheme="minorHAnsi" w:cstheme="minorHAnsi"/>
        </w:rPr>
        <w:footnoteRef/>
      </w:r>
      <w:r w:rsidRPr="007C19D7">
        <w:rPr>
          <w:rFonts w:asciiTheme="minorHAnsi" w:hAnsiTheme="minorHAnsi" w:cstheme="minorHAnsi"/>
        </w:rPr>
        <w:t xml:space="preserve"> Merci de compléter les objectifs de recours aux médicaments biosimilaires uniquement pour le ou les groupe(s) pour lequel l’établissement souhaite participer à l’expérimentation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000C2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35B378A"/>
    <w:multiLevelType w:val="multilevel"/>
    <w:tmpl w:val="E938A42E"/>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3355A0E"/>
    <w:multiLevelType w:val="multilevel"/>
    <w:tmpl w:val="0772202A"/>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BDD0BA1"/>
    <w:multiLevelType w:val="hybridMultilevel"/>
    <w:tmpl w:val="C14C28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BB47B0"/>
    <w:multiLevelType w:val="hybridMultilevel"/>
    <w:tmpl w:val="D4AA249A"/>
    <w:lvl w:ilvl="0" w:tplc="3E2A523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8451E2"/>
    <w:multiLevelType w:val="hybridMultilevel"/>
    <w:tmpl w:val="AD64882A"/>
    <w:lvl w:ilvl="0" w:tplc="0D1E9D08">
      <w:start w:val="1"/>
      <w:numFmt w:val="bullet"/>
      <w:lvlText w:val=""/>
      <w:lvlJc w:val="left"/>
      <w:pPr>
        <w:ind w:left="720" w:hanging="360"/>
      </w:pPr>
      <w:rPr>
        <w:rFonts w:ascii="Wingdings" w:eastAsia="Times New Roman" w:hAnsi="Wingdings" w:cstheme="minorHAnsi" w:hint="default"/>
        <w:color w:val="17365D" w:themeColor="text2" w:themeShade="B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E3365F"/>
    <w:multiLevelType w:val="multilevel"/>
    <w:tmpl w:val="8DE27EDC"/>
    <w:lvl w:ilvl="0">
      <w:start w:val="1"/>
      <w:numFmt w:val="upperRoman"/>
      <w:lvlText w:val="%1."/>
      <w:lvlJc w:val="left"/>
      <w:pPr>
        <w:ind w:left="720"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b w:val="0"/>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7">
    <w:nsid w:val="694951AB"/>
    <w:multiLevelType w:val="hybridMultilevel"/>
    <w:tmpl w:val="F5A67F10"/>
    <w:lvl w:ilvl="0" w:tplc="55DEBC7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E36B5B"/>
    <w:multiLevelType w:val="hybridMultilevel"/>
    <w:tmpl w:val="7EDAD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DE2298"/>
    <w:multiLevelType w:val="multilevel"/>
    <w:tmpl w:val="FA30A31A"/>
    <w:lvl w:ilvl="0">
      <w:start w:val="1"/>
      <w:numFmt w:val="upperRoman"/>
      <w:lvlText w:val="%1."/>
      <w:lvlJc w:val="left"/>
      <w:pPr>
        <w:ind w:left="1080" w:hanging="720"/>
      </w:pPr>
      <w:rPr>
        <w:rFonts w:ascii="Arial" w:hAnsi="Arial" w:cs="Arial" w:hint="default"/>
        <w:sz w:val="28"/>
        <w:szCs w:val="34"/>
      </w:rPr>
    </w:lvl>
    <w:lvl w:ilvl="1">
      <w:start w:va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168" w:hanging="1800"/>
      </w:pPr>
      <w:rPr>
        <w:rFonts w:hint="default"/>
      </w:rPr>
    </w:lvl>
  </w:abstractNum>
  <w:num w:numId="1">
    <w:abstractNumId w:val="0"/>
  </w:num>
  <w:num w:numId="2">
    <w:abstractNumId w:val="6"/>
  </w:num>
  <w:num w:numId="3">
    <w:abstractNumId w:val="5"/>
  </w:num>
  <w:num w:numId="4">
    <w:abstractNumId w:val="9"/>
  </w:num>
  <w:num w:numId="5">
    <w:abstractNumId w:val="3"/>
  </w:num>
  <w:num w:numId="6">
    <w:abstractNumId w:val="2"/>
  </w:num>
  <w:num w:numId="7">
    <w:abstractNumId w:val="1"/>
  </w:num>
  <w:num w:numId="8">
    <w:abstractNumId w:val="7"/>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45"/>
    <w:rsid w:val="00000453"/>
    <w:rsid w:val="00003FA7"/>
    <w:rsid w:val="00016B2F"/>
    <w:rsid w:val="000276A0"/>
    <w:rsid w:val="0003005B"/>
    <w:rsid w:val="000323F5"/>
    <w:rsid w:val="00034E62"/>
    <w:rsid w:val="0004200C"/>
    <w:rsid w:val="00046A8A"/>
    <w:rsid w:val="0004749D"/>
    <w:rsid w:val="0005082F"/>
    <w:rsid w:val="00051887"/>
    <w:rsid w:val="00056A22"/>
    <w:rsid w:val="00064BF8"/>
    <w:rsid w:val="00072830"/>
    <w:rsid w:val="00075C10"/>
    <w:rsid w:val="00076B92"/>
    <w:rsid w:val="00081A30"/>
    <w:rsid w:val="00083A4E"/>
    <w:rsid w:val="00092A3E"/>
    <w:rsid w:val="00094C1B"/>
    <w:rsid w:val="000A60C5"/>
    <w:rsid w:val="000A6AE1"/>
    <w:rsid w:val="000A763A"/>
    <w:rsid w:val="000C163E"/>
    <w:rsid w:val="000C6C06"/>
    <w:rsid w:val="000D25A4"/>
    <w:rsid w:val="000D6CE2"/>
    <w:rsid w:val="000E082B"/>
    <w:rsid w:val="000E7D3F"/>
    <w:rsid w:val="000F1356"/>
    <w:rsid w:val="000F1786"/>
    <w:rsid w:val="00105634"/>
    <w:rsid w:val="0011040E"/>
    <w:rsid w:val="00110F73"/>
    <w:rsid w:val="00120EF5"/>
    <w:rsid w:val="001218D2"/>
    <w:rsid w:val="00122475"/>
    <w:rsid w:val="00125965"/>
    <w:rsid w:val="001356B1"/>
    <w:rsid w:val="00136427"/>
    <w:rsid w:val="00146EEA"/>
    <w:rsid w:val="00151358"/>
    <w:rsid w:val="0015210F"/>
    <w:rsid w:val="0016283D"/>
    <w:rsid w:val="00171268"/>
    <w:rsid w:val="00172342"/>
    <w:rsid w:val="0017399F"/>
    <w:rsid w:val="00181D06"/>
    <w:rsid w:val="001974FE"/>
    <w:rsid w:val="001A1423"/>
    <w:rsid w:val="001A1FDE"/>
    <w:rsid w:val="001A20E4"/>
    <w:rsid w:val="001A3763"/>
    <w:rsid w:val="001B26B0"/>
    <w:rsid w:val="001B3009"/>
    <w:rsid w:val="001B3B74"/>
    <w:rsid w:val="001B4B84"/>
    <w:rsid w:val="001B531D"/>
    <w:rsid w:val="001B7681"/>
    <w:rsid w:val="001B77A9"/>
    <w:rsid w:val="001D0529"/>
    <w:rsid w:val="001D5C77"/>
    <w:rsid w:val="001E72AC"/>
    <w:rsid w:val="001F5C34"/>
    <w:rsid w:val="001F71C0"/>
    <w:rsid w:val="001F7782"/>
    <w:rsid w:val="002036C0"/>
    <w:rsid w:val="0020773B"/>
    <w:rsid w:val="0021290F"/>
    <w:rsid w:val="00212BF1"/>
    <w:rsid w:val="00213A1F"/>
    <w:rsid w:val="00216EF6"/>
    <w:rsid w:val="002244D4"/>
    <w:rsid w:val="00231488"/>
    <w:rsid w:val="002346B0"/>
    <w:rsid w:val="00235CFC"/>
    <w:rsid w:val="00244D7C"/>
    <w:rsid w:val="002547CA"/>
    <w:rsid w:val="0025709B"/>
    <w:rsid w:val="0026427B"/>
    <w:rsid w:val="00266590"/>
    <w:rsid w:val="0027188A"/>
    <w:rsid w:val="00271FDE"/>
    <w:rsid w:val="002754AB"/>
    <w:rsid w:val="00281261"/>
    <w:rsid w:val="00285F2F"/>
    <w:rsid w:val="00287864"/>
    <w:rsid w:val="00290902"/>
    <w:rsid w:val="0029130D"/>
    <w:rsid w:val="00291810"/>
    <w:rsid w:val="00292871"/>
    <w:rsid w:val="002A1778"/>
    <w:rsid w:val="002A178C"/>
    <w:rsid w:val="002A37F2"/>
    <w:rsid w:val="002A4F2C"/>
    <w:rsid w:val="002C3E27"/>
    <w:rsid w:val="002C4398"/>
    <w:rsid w:val="002C4462"/>
    <w:rsid w:val="002D1311"/>
    <w:rsid w:val="002D1833"/>
    <w:rsid w:val="002E6139"/>
    <w:rsid w:val="00301685"/>
    <w:rsid w:val="003061F3"/>
    <w:rsid w:val="00307A7B"/>
    <w:rsid w:val="00325B4D"/>
    <w:rsid w:val="00330658"/>
    <w:rsid w:val="003313FD"/>
    <w:rsid w:val="003314EA"/>
    <w:rsid w:val="003365C4"/>
    <w:rsid w:val="00336F87"/>
    <w:rsid w:val="00337A69"/>
    <w:rsid w:val="00343031"/>
    <w:rsid w:val="00343808"/>
    <w:rsid w:val="003552DE"/>
    <w:rsid w:val="00357F17"/>
    <w:rsid w:val="00360CC4"/>
    <w:rsid w:val="003644EB"/>
    <w:rsid w:val="00364EBD"/>
    <w:rsid w:val="003670A8"/>
    <w:rsid w:val="003739AC"/>
    <w:rsid w:val="00382E80"/>
    <w:rsid w:val="00383078"/>
    <w:rsid w:val="00385880"/>
    <w:rsid w:val="0039524A"/>
    <w:rsid w:val="003B11BE"/>
    <w:rsid w:val="003B4D45"/>
    <w:rsid w:val="003C28B9"/>
    <w:rsid w:val="003D1E23"/>
    <w:rsid w:val="003E0A8B"/>
    <w:rsid w:val="003E3B17"/>
    <w:rsid w:val="003E3DF9"/>
    <w:rsid w:val="00406434"/>
    <w:rsid w:val="00417918"/>
    <w:rsid w:val="00420893"/>
    <w:rsid w:val="004235FF"/>
    <w:rsid w:val="00427FF0"/>
    <w:rsid w:val="00431C7E"/>
    <w:rsid w:val="004352DC"/>
    <w:rsid w:val="004378F9"/>
    <w:rsid w:val="004407EF"/>
    <w:rsid w:val="00443088"/>
    <w:rsid w:val="00446689"/>
    <w:rsid w:val="0045790F"/>
    <w:rsid w:val="00460415"/>
    <w:rsid w:val="004622BF"/>
    <w:rsid w:val="00463F30"/>
    <w:rsid w:val="00464FF1"/>
    <w:rsid w:val="0046506A"/>
    <w:rsid w:val="004769BE"/>
    <w:rsid w:val="00482BAF"/>
    <w:rsid w:val="0048663D"/>
    <w:rsid w:val="00486774"/>
    <w:rsid w:val="004903AF"/>
    <w:rsid w:val="00491EC6"/>
    <w:rsid w:val="004937A7"/>
    <w:rsid w:val="004964A9"/>
    <w:rsid w:val="004A2DFC"/>
    <w:rsid w:val="004B4E1B"/>
    <w:rsid w:val="004B5147"/>
    <w:rsid w:val="004C3397"/>
    <w:rsid w:val="004D0F2D"/>
    <w:rsid w:val="004D3839"/>
    <w:rsid w:val="004E1758"/>
    <w:rsid w:val="004E25BE"/>
    <w:rsid w:val="004E5FBB"/>
    <w:rsid w:val="004E64D8"/>
    <w:rsid w:val="004F183D"/>
    <w:rsid w:val="004F3955"/>
    <w:rsid w:val="004F7FEF"/>
    <w:rsid w:val="00503BCF"/>
    <w:rsid w:val="0050686E"/>
    <w:rsid w:val="00506E69"/>
    <w:rsid w:val="00510609"/>
    <w:rsid w:val="005144CF"/>
    <w:rsid w:val="00517BC1"/>
    <w:rsid w:val="0053660F"/>
    <w:rsid w:val="00551DBF"/>
    <w:rsid w:val="00554AD0"/>
    <w:rsid w:val="0056085A"/>
    <w:rsid w:val="005677FB"/>
    <w:rsid w:val="005762FF"/>
    <w:rsid w:val="005810AA"/>
    <w:rsid w:val="005821B2"/>
    <w:rsid w:val="0058371C"/>
    <w:rsid w:val="0058479F"/>
    <w:rsid w:val="00590B70"/>
    <w:rsid w:val="005934CA"/>
    <w:rsid w:val="00596D3C"/>
    <w:rsid w:val="005974EF"/>
    <w:rsid w:val="005A2AB6"/>
    <w:rsid w:val="005A2C52"/>
    <w:rsid w:val="005A42D3"/>
    <w:rsid w:val="005A5835"/>
    <w:rsid w:val="005A75C8"/>
    <w:rsid w:val="005C0611"/>
    <w:rsid w:val="005C2555"/>
    <w:rsid w:val="005C4776"/>
    <w:rsid w:val="005C5EBF"/>
    <w:rsid w:val="005C6F87"/>
    <w:rsid w:val="005C7C87"/>
    <w:rsid w:val="005D1B30"/>
    <w:rsid w:val="005E0860"/>
    <w:rsid w:val="005F5A8F"/>
    <w:rsid w:val="00604019"/>
    <w:rsid w:val="0061212C"/>
    <w:rsid w:val="00615CC3"/>
    <w:rsid w:val="006229FB"/>
    <w:rsid w:val="006374A7"/>
    <w:rsid w:val="00637542"/>
    <w:rsid w:val="00642A99"/>
    <w:rsid w:val="00644D29"/>
    <w:rsid w:val="00663A3D"/>
    <w:rsid w:val="006705DC"/>
    <w:rsid w:val="00677703"/>
    <w:rsid w:val="00682DA5"/>
    <w:rsid w:val="0068325A"/>
    <w:rsid w:val="00684E18"/>
    <w:rsid w:val="00691BBB"/>
    <w:rsid w:val="00692ECE"/>
    <w:rsid w:val="006931A6"/>
    <w:rsid w:val="00693D90"/>
    <w:rsid w:val="00694CD4"/>
    <w:rsid w:val="00697EFF"/>
    <w:rsid w:val="006A4274"/>
    <w:rsid w:val="006A4733"/>
    <w:rsid w:val="006B201C"/>
    <w:rsid w:val="006B7870"/>
    <w:rsid w:val="006C2923"/>
    <w:rsid w:val="006D4A89"/>
    <w:rsid w:val="006D6B2E"/>
    <w:rsid w:val="006D6FE3"/>
    <w:rsid w:val="006E5799"/>
    <w:rsid w:val="006E6A32"/>
    <w:rsid w:val="006F3986"/>
    <w:rsid w:val="007003CA"/>
    <w:rsid w:val="00701534"/>
    <w:rsid w:val="00701942"/>
    <w:rsid w:val="007079BE"/>
    <w:rsid w:val="00717A23"/>
    <w:rsid w:val="007214D0"/>
    <w:rsid w:val="00722238"/>
    <w:rsid w:val="0072595C"/>
    <w:rsid w:val="00727138"/>
    <w:rsid w:val="00736138"/>
    <w:rsid w:val="007379A6"/>
    <w:rsid w:val="00744685"/>
    <w:rsid w:val="00744BBB"/>
    <w:rsid w:val="007452D7"/>
    <w:rsid w:val="00746A5E"/>
    <w:rsid w:val="0076099E"/>
    <w:rsid w:val="00762298"/>
    <w:rsid w:val="007649D3"/>
    <w:rsid w:val="00774016"/>
    <w:rsid w:val="00780935"/>
    <w:rsid w:val="00782A79"/>
    <w:rsid w:val="00783123"/>
    <w:rsid w:val="007840CE"/>
    <w:rsid w:val="00793268"/>
    <w:rsid w:val="007960F0"/>
    <w:rsid w:val="007A1FA3"/>
    <w:rsid w:val="007A523A"/>
    <w:rsid w:val="007B181B"/>
    <w:rsid w:val="007B4B84"/>
    <w:rsid w:val="007C01BC"/>
    <w:rsid w:val="007C19D7"/>
    <w:rsid w:val="007D2F1A"/>
    <w:rsid w:val="007D3A4A"/>
    <w:rsid w:val="00801F73"/>
    <w:rsid w:val="0081006A"/>
    <w:rsid w:val="00813F4F"/>
    <w:rsid w:val="00821927"/>
    <w:rsid w:val="00826DB3"/>
    <w:rsid w:val="00833558"/>
    <w:rsid w:val="00836370"/>
    <w:rsid w:val="00836B8A"/>
    <w:rsid w:val="008436D1"/>
    <w:rsid w:val="0084522C"/>
    <w:rsid w:val="00845AD4"/>
    <w:rsid w:val="00845F4F"/>
    <w:rsid w:val="00850B8F"/>
    <w:rsid w:val="00852486"/>
    <w:rsid w:val="00855A46"/>
    <w:rsid w:val="00857281"/>
    <w:rsid w:val="00857523"/>
    <w:rsid w:val="008600D0"/>
    <w:rsid w:val="008642CC"/>
    <w:rsid w:val="008643EB"/>
    <w:rsid w:val="00870830"/>
    <w:rsid w:val="00881EDE"/>
    <w:rsid w:val="0088446E"/>
    <w:rsid w:val="008852B1"/>
    <w:rsid w:val="00894623"/>
    <w:rsid w:val="008A1544"/>
    <w:rsid w:val="008A42AF"/>
    <w:rsid w:val="008A4BA5"/>
    <w:rsid w:val="008A5625"/>
    <w:rsid w:val="008A6FC2"/>
    <w:rsid w:val="008B6AEF"/>
    <w:rsid w:val="008B7506"/>
    <w:rsid w:val="008C0537"/>
    <w:rsid w:val="008C4CD1"/>
    <w:rsid w:val="008E009F"/>
    <w:rsid w:val="008E1796"/>
    <w:rsid w:val="008E38F7"/>
    <w:rsid w:val="008E7613"/>
    <w:rsid w:val="008F1C85"/>
    <w:rsid w:val="008F2E55"/>
    <w:rsid w:val="008F360D"/>
    <w:rsid w:val="0090053D"/>
    <w:rsid w:val="00906852"/>
    <w:rsid w:val="009122AD"/>
    <w:rsid w:val="00912682"/>
    <w:rsid w:val="00912DCF"/>
    <w:rsid w:val="00913AA8"/>
    <w:rsid w:val="00914BA4"/>
    <w:rsid w:val="00916C2D"/>
    <w:rsid w:val="00920329"/>
    <w:rsid w:val="00921287"/>
    <w:rsid w:val="00923076"/>
    <w:rsid w:val="00927BE7"/>
    <w:rsid w:val="00927E65"/>
    <w:rsid w:val="0094039D"/>
    <w:rsid w:val="00942EDB"/>
    <w:rsid w:val="00945463"/>
    <w:rsid w:val="00945AE2"/>
    <w:rsid w:val="009468A1"/>
    <w:rsid w:val="009536D1"/>
    <w:rsid w:val="009606D4"/>
    <w:rsid w:val="00972072"/>
    <w:rsid w:val="00973325"/>
    <w:rsid w:val="00976197"/>
    <w:rsid w:val="009868DE"/>
    <w:rsid w:val="00986A88"/>
    <w:rsid w:val="00991089"/>
    <w:rsid w:val="00995C2F"/>
    <w:rsid w:val="009A073F"/>
    <w:rsid w:val="009A2ED0"/>
    <w:rsid w:val="009A3271"/>
    <w:rsid w:val="009B0D91"/>
    <w:rsid w:val="009B4465"/>
    <w:rsid w:val="009B6018"/>
    <w:rsid w:val="009D10AF"/>
    <w:rsid w:val="009D2D71"/>
    <w:rsid w:val="009D5083"/>
    <w:rsid w:val="009E1929"/>
    <w:rsid w:val="009E2E9C"/>
    <w:rsid w:val="009E56BB"/>
    <w:rsid w:val="009F0009"/>
    <w:rsid w:val="009F4B5E"/>
    <w:rsid w:val="009F51C3"/>
    <w:rsid w:val="009F5708"/>
    <w:rsid w:val="009F5EDB"/>
    <w:rsid w:val="00A00497"/>
    <w:rsid w:val="00A1026D"/>
    <w:rsid w:val="00A11177"/>
    <w:rsid w:val="00A142E0"/>
    <w:rsid w:val="00A2194D"/>
    <w:rsid w:val="00A301D3"/>
    <w:rsid w:val="00A30A2C"/>
    <w:rsid w:val="00A3223B"/>
    <w:rsid w:val="00A32F16"/>
    <w:rsid w:val="00A52699"/>
    <w:rsid w:val="00A55631"/>
    <w:rsid w:val="00A55F78"/>
    <w:rsid w:val="00A5631A"/>
    <w:rsid w:val="00A61991"/>
    <w:rsid w:val="00A62BC4"/>
    <w:rsid w:val="00A63C9C"/>
    <w:rsid w:val="00A664F0"/>
    <w:rsid w:val="00A72ABE"/>
    <w:rsid w:val="00A7384A"/>
    <w:rsid w:val="00A81F5A"/>
    <w:rsid w:val="00A82FA0"/>
    <w:rsid w:val="00A8523E"/>
    <w:rsid w:val="00AA0FD6"/>
    <w:rsid w:val="00AC1085"/>
    <w:rsid w:val="00AD65B2"/>
    <w:rsid w:val="00AE328D"/>
    <w:rsid w:val="00AE4116"/>
    <w:rsid w:val="00AF5763"/>
    <w:rsid w:val="00B016FB"/>
    <w:rsid w:val="00B0708A"/>
    <w:rsid w:val="00B11A0D"/>
    <w:rsid w:val="00B1213A"/>
    <w:rsid w:val="00B166EB"/>
    <w:rsid w:val="00B22EAE"/>
    <w:rsid w:val="00B31B9C"/>
    <w:rsid w:val="00B34717"/>
    <w:rsid w:val="00B50C19"/>
    <w:rsid w:val="00B54A4E"/>
    <w:rsid w:val="00B60D40"/>
    <w:rsid w:val="00B72855"/>
    <w:rsid w:val="00B73C41"/>
    <w:rsid w:val="00B83F39"/>
    <w:rsid w:val="00B8679E"/>
    <w:rsid w:val="00B95D2F"/>
    <w:rsid w:val="00BB0D1C"/>
    <w:rsid w:val="00BB13B6"/>
    <w:rsid w:val="00BB555A"/>
    <w:rsid w:val="00BC138E"/>
    <w:rsid w:val="00BD02D1"/>
    <w:rsid w:val="00BD123E"/>
    <w:rsid w:val="00BD3445"/>
    <w:rsid w:val="00BD5BFB"/>
    <w:rsid w:val="00BD7066"/>
    <w:rsid w:val="00BE2A5A"/>
    <w:rsid w:val="00BF03A0"/>
    <w:rsid w:val="00BF0B9D"/>
    <w:rsid w:val="00BF77B3"/>
    <w:rsid w:val="00BF7901"/>
    <w:rsid w:val="00C046BD"/>
    <w:rsid w:val="00C04B13"/>
    <w:rsid w:val="00C120A3"/>
    <w:rsid w:val="00C1309E"/>
    <w:rsid w:val="00C15996"/>
    <w:rsid w:val="00C204E1"/>
    <w:rsid w:val="00C241CC"/>
    <w:rsid w:val="00C3038D"/>
    <w:rsid w:val="00C3145B"/>
    <w:rsid w:val="00C40C17"/>
    <w:rsid w:val="00C4651A"/>
    <w:rsid w:val="00C46A33"/>
    <w:rsid w:val="00C5251E"/>
    <w:rsid w:val="00C531C4"/>
    <w:rsid w:val="00C62299"/>
    <w:rsid w:val="00C70FF3"/>
    <w:rsid w:val="00C7109C"/>
    <w:rsid w:val="00C71F9C"/>
    <w:rsid w:val="00C73793"/>
    <w:rsid w:val="00C80D97"/>
    <w:rsid w:val="00C81A5A"/>
    <w:rsid w:val="00C85569"/>
    <w:rsid w:val="00C90B00"/>
    <w:rsid w:val="00C93204"/>
    <w:rsid w:val="00C94010"/>
    <w:rsid w:val="00C9442E"/>
    <w:rsid w:val="00C94D51"/>
    <w:rsid w:val="00C9740F"/>
    <w:rsid w:val="00C976A9"/>
    <w:rsid w:val="00C97FF9"/>
    <w:rsid w:val="00CA3F05"/>
    <w:rsid w:val="00CA7827"/>
    <w:rsid w:val="00CB3659"/>
    <w:rsid w:val="00CB5B1E"/>
    <w:rsid w:val="00CC7304"/>
    <w:rsid w:val="00CD075D"/>
    <w:rsid w:val="00CD6E36"/>
    <w:rsid w:val="00CE5DD3"/>
    <w:rsid w:val="00CE7452"/>
    <w:rsid w:val="00CF483E"/>
    <w:rsid w:val="00D05985"/>
    <w:rsid w:val="00D078B7"/>
    <w:rsid w:val="00D17AA4"/>
    <w:rsid w:val="00D40B78"/>
    <w:rsid w:val="00D420E4"/>
    <w:rsid w:val="00D44279"/>
    <w:rsid w:val="00D52B89"/>
    <w:rsid w:val="00D5318E"/>
    <w:rsid w:val="00D55C87"/>
    <w:rsid w:val="00D56AE5"/>
    <w:rsid w:val="00D57D26"/>
    <w:rsid w:val="00D6711F"/>
    <w:rsid w:val="00D76DBA"/>
    <w:rsid w:val="00D971F8"/>
    <w:rsid w:val="00D979F2"/>
    <w:rsid w:val="00DA5A7A"/>
    <w:rsid w:val="00DB168C"/>
    <w:rsid w:val="00DB5F6B"/>
    <w:rsid w:val="00DC0D5C"/>
    <w:rsid w:val="00DC1408"/>
    <w:rsid w:val="00DC4781"/>
    <w:rsid w:val="00DD1E7A"/>
    <w:rsid w:val="00DD2B01"/>
    <w:rsid w:val="00DD3614"/>
    <w:rsid w:val="00DD3773"/>
    <w:rsid w:val="00DD65E4"/>
    <w:rsid w:val="00DD7CCA"/>
    <w:rsid w:val="00DE3ACC"/>
    <w:rsid w:val="00DF112E"/>
    <w:rsid w:val="00DF2A2D"/>
    <w:rsid w:val="00DF54AE"/>
    <w:rsid w:val="00DF7438"/>
    <w:rsid w:val="00E03147"/>
    <w:rsid w:val="00E04501"/>
    <w:rsid w:val="00E04EC3"/>
    <w:rsid w:val="00E04F9C"/>
    <w:rsid w:val="00E05245"/>
    <w:rsid w:val="00E07B3C"/>
    <w:rsid w:val="00E10487"/>
    <w:rsid w:val="00E141E0"/>
    <w:rsid w:val="00E1646F"/>
    <w:rsid w:val="00E21A21"/>
    <w:rsid w:val="00E228B9"/>
    <w:rsid w:val="00E22A34"/>
    <w:rsid w:val="00E2376C"/>
    <w:rsid w:val="00E2776F"/>
    <w:rsid w:val="00E3178C"/>
    <w:rsid w:val="00E32CA3"/>
    <w:rsid w:val="00E36F39"/>
    <w:rsid w:val="00E418F6"/>
    <w:rsid w:val="00E47BFF"/>
    <w:rsid w:val="00E61A61"/>
    <w:rsid w:val="00E628B6"/>
    <w:rsid w:val="00E678AE"/>
    <w:rsid w:val="00E71374"/>
    <w:rsid w:val="00E73FCE"/>
    <w:rsid w:val="00E753EF"/>
    <w:rsid w:val="00E75827"/>
    <w:rsid w:val="00E823C2"/>
    <w:rsid w:val="00E8353E"/>
    <w:rsid w:val="00E87480"/>
    <w:rsid w:val="00E87AB4"/>
    <w:rsid w:val="00E93DAE"/>
    <w:rsid w:val="00E96C45"/>
    <w:rsid w:val="00E96D1B"/>
    <w:rsid w:val="00E97DA6"/>
    <w:rsid w:val="00EA55AC"/>
    <w:rsid w:val="00EB0AF3"/>
    <w:rsid w:val="00EB3260"/>
    <w:rsid w:val="00EB4C38"/>
    <w:rsid w:val="00EC089F"/>
    <w:rsid w:val="00EC48E8"/>
    <w:rsid w:val="00ED4364"/>
    <w:rsid w:val="00EE12EF"/>
    <w:rsid w:val="00EE1444"/>
    <w:rsid w:val="00EE2B4D"/>
    <w:rsid w:val="00EE3936"/>
    <w:rsid w:val="00EE51E6"/>
    <w:rsid w:val="00EE5CF6"/>
    <w:rsid w:val="00EE6B3F"/>
    <w:rsid w:val="00EF5F9B"/>
    <w:rsid w:val="00F01A11"/>
    <w:rsid w:val="00F02421"/>
    <w:rsid w:val="00F1379A"/>
    <w:rsid w:val="00F14F4A"/>
    <w:rsid w:val="00F15A32"/>
    <w:rsid w:val="00F20353"/>
    <w:rsid w:val="00F2094B"/>
    <w:rsid w:val="00F23122"/>
    <w:rsid w:val="00F274F9"/>
    <w:rsid w:val="00F37410"/>
    <w:rsid w:val="00F53CCB"/>
    <w:rsid w:val="00F53DD7"/>
    <w:rsid w:val="00F5724C"/>
    <w:rsid w:val="00F616A4"/>
    <w:rsid w:val="00F65792"/>
    <w:rsid w:val="00F670EE"/>
    <w:rsid w:val="00F673F2"/>
    <w:rsid w:val="00F72CDB"/>
    <w:rsid w:val="00F74F4B"/>
    <w:rsid w:val="00F80827"/>
    <w:rsid w:val="00F83A82"/>
    <w:rsid w:val="00F83B0A"/>
    <w:rsid w:val="00FA3D63"/>
    <w:rsid w:val="00FA4569"/>
    <w:rsid w:val="00FB02B1"/>
    <w:rsid w:val="00FB5447"/>
    <w:rsid w:val="00FB571F"/>
    <w:rsid w:val="00FC077E"/>
    <w:rsid w:val="00FC09F9"/>
    <w:rsid w:val="00FD17EE"/>
    <w:rsid w:val="00FD4E01"/>
    <w:rsid w:val="00FD570D"/>
    <w:rsid w:val="00FF182D"/>
    <w:rsid w:val="00FF1C50"/>
    <w:rsid w:val="00FF62AF"/>
    <w:rsid w:val="00FF64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C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51887"/>
    <w:pPr>
      <w:keepNext/>
      <w:outlineLvl w:val="0"/>
    </w:pPr>
    <w:rPr>
      <w:b/>
      <w:bCs/>
      <w:sz w:val="24"/>
    </w:rPr>
  </w:style>
  <w:style w:type="paragraph" w:styleId="Titre2">
    <w:name w:val="heading 2"/>
    <w:basedOn w:val="Normal"/>
    <w:next w:val="Normal"/>
    <w:link w:val="Titre2Car"/>
    <w:uiPriority w:val="9"/>
    <w:unhideWhenUsed/>
    <w:qFormat/>
    <w:rsid w:val="00325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6085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6C45"/>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536D1"/>
    <w:rPr>
      <w:sz w:val="16"/>
      <w:szCs w:val="16"/>
    </w:rPr>
  </w:style>
  <w:style w:type="paragraph" w:styleId="Commentaire">
    <w:name w:val="annotation text"/>
    <w:basedOn w:val="Normal"/>
    <w:link w:val="CommentaireCar"/>
    <w:uiPriority w:val="99"/>
    <w:semiHidden/>
    <w:unhideWhenUsed/>
    <w:rsid w:val="009536D1"/>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9536D1"/>
    <w:rPr>
      <w:sz w:val="20"/>
      <w:szCs w:val="20"/>
    </w:rPr>
  </w:style>
  <w:style w:type="paragraph" w:styleId="Objetducommentaire">
    <w:name w:val="annotation subject"/>
    <w:basedOn w:val="Commentaire"/>
    <w:next w:val="Commentaire"/>
    <w:link w:val="ObjetducommentaireCar"/>
    <w:uiPriority w:val="99"/>
    <w:semiHidden/>
    <w:unhideWhenUsed/>
    <w:rsid w:val="009536D1"/>
    <w:rPr>
      <w:b/>
      <w:bCs/>
    </w:rPr>
  </w:style>
  <w:style w:type="character" w:customStyle="1" w:styleId="ObjetducommentaireCar">
    <w:name w:val="Objet du commentaire Car"/>
    <w:basedOn w:val="CommentaireCar"/>
    <w:link w:val="Objetducommentaire"/>
    <w:uiPriority w:val="99"/>
    <w:semiHidden/>
    <w:rsid w:val="009536D1"/>
    <w:rPr>
      <w:b/>
      <w:bCs/>
      <w:sz w:val="20"/>
      <w:szCs w:val="20"/>
    </w:rPr>
  </w:style>
  <w:style w:type="paragraph" w:styleId="Textedebulles">
    <w:name w:val="Balloon Text"/>
    <w:basedOn w:val="Normal"/>
    <w:link w:val="TextedebullesCar"/>
    <w:uiPriority w:val="99"/>
    <w:semiHidden/>
    <w:unhideWhenUsed/>
    <w:rsid w:val="009536D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536D1"/>
    <w:rPr>
      <w:rFonts w:ascii="Tahoma" w:hAnsi="Tahoma" w:cs="Tahoma"/>
      <w:sz w:val="16"/>
      <w:szCs w:val="16"/>
    </w:rPr>
  </w:style>
  <w:style w:type="character" w:styleId="Lienhypertexte">
    <w:name w:val="Hyperlink"/>
    <w:basedOn w:val="Policepardfaut"/>
    <w:uiPriority w:val="99"/>
    <w:unhideWhenUsed/>
    <w:rsid w:val="00642A99"/>
    <w:rPr>
      <w:color w:val="0000FF" w:themeColor="hyperlink"/>
      <w:u w:val="single"/>
    </w:rPr>
  </w:style>
  <w:style w:type="character" w:styleId="Lienhypertextesuivivisit">
    <w:name w:val="FollowedHyperlink"/>
    <w:basedOn w:val="Policepardfaut"/>
    <w:uiPriority w:val="99"/>
    <w:semiHidden/>
    <w:unhideWhenUsed/>
    <w:rsid w:val="00642A99"/>
    <w:rPr>
      <w:color w:val="800080" w:themeColor="followedHyperlink"/>
      <w:u w:val="single"/>
    </w:rPr>
  </w:style>
  <w:style w:type="paragraph" w:styleId="NormalWeb">
    <w:name w:val="Normal (Web)"/>
    <w:basedOn w:val="Normal"/>
    <w:uiPriority w:val="99"/>
    <w:unhideWhenUsed/>
    <w:rsid w:val="00E03147"/>
    <w:pPr>
      <w:spacing w:before="100" w:beforeAutospacing="1" w:after="100" w:afterAutospacing="1"/>
    </w:pPr>
    <w:rPr>
      <w:sz w:val="24"/>
      <w:szCs w:val="24"/>
    </w:rPr>
  </w:style>
  <w:style w:type="paragraph" w:styleId="Paragraphedeliste">
    <w:name w:val="List Paragraph"/>
    <w:basedOn w:val="Normal"/>
    <w:link w:val="ParagraphedelisteCar"/>
    <w:uiPriority w:val="34"/>
    <w:qFormat/>
    <w:rsid w:val="00DD7CCA"/>
    <w:pPr>
      <w:spacing w:after="200" w:line="276" w:lineRule="auto"/>
      <w:ind w:left="720"/>
      <w:contextualSpacing/>
    </w:pPr>
    <w:rPr>
      <w:rFonts w:asciiTheme="minorHAnsi" w:eastAsiaTheme="minorEastAsia" w:hAnsiTheme="minorHAnsi" w:cstheme="minorBidi"/>
      <w:sz w:val="22"/>
      <w:szCs w:val="22"/>
    </w:rPr>
  </w:style>
  <w:style w:type="paragraph" w:styleId="En-tte">
    <w:name w:val="header"/>
    <w:basedOn w:val="Normal"/>
    <w:link w:val="En-tteCar"/>
    <w:uiPriority w:val="99"/>
    <w:unhideWhenUsed/>
    <w:rsid w:val="00287864"/>
    <w:pPr>
      <w:tabs>
        <w:tab w:val="center" w:pos="4536"/>
        <w:tab w:val="right" w:pos="9072"/>
      </w:tabs>
    </w:pPr>
  </w:style>
  <w:style w:type="character" w:customStyle="1" w:styleId="En-tteCar">
    <w:name w:val="En-tête Car"/>
    <w:basedOn w:val="Policepardfaut"/>
    <w:link w:val="En-tte"/>
    <w:uiPriority w:val="99"/>
    <w:rsid w:val="0028786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87864"/>
    <w:pPr>
      <w:tabs>
        <w:tab w:val="center" w:pos="4536"/>
        <w:tab w:val="right" w:pos="9072"/>
      </w:tabs>
    </w:pPr>
  </w:style>
  <w:style w:type="character" w:customStyle="1" w:styleId="PieddepageCar">
    <w:name w:val="Pied de page Car"/>
    <w:basedOn w:val="Policepardfaut"/>
    <w:link w:val="Pieddepage"/>
    <w:uiPriority w:val="99"/>
    <w:rsid w:val="00287864"/>
    <w:rPr>
      <w:rFonts w:ascii="Times New Roman" w:eastAsia="Times New Roman" w:hAnsi="Times New Roman" w:cs="Times New Roman"/>
      <w:sz w:val="20"/>
      <w:szCs w:val="20"/>
      <w:lang w:eastAsia="fr-FR"/>
    </w:rPr>
  </w:style>
  <w:style w:type="paragraph" w:styleId="Listepuces">
    <w:name w:val="List Bullet"/>
    <w:basedOn w:val="Normal"/>
    <w:uiPriority w:val="99"/>
    <w:unhideWhenUsed/>
    <w:rsid w:val="003B4D45"/>
    <w:pPr>
      <w:numPr>
        <w:numId w:val="1"/>
      </w:numPr>
      <w:contextualSpacing/>
    </w:pPr>
  </w:style>
  <w:style w:type="paragraph" w:styleId="Notedebasdepage">
    <w:name w:val="footnote text"/>
    <w:basedOn w:val="Normal"/>
    <w:link w:val="NotedebasdepageCar"/>
    <w:uiPriority w:val="99"/>
    <w:semiHidden/>
    <w:unhideWhenUsed/>
    <w:rsid w:val="00DB5F6B"/>
  </w:style>
  <w:style w:type="character" w:customStyle="1" w:styleId="NotedebasdepageCar">
    <w:name w:val="Note de bas de page Car"/>
    <w:basedOn w:val="Policepardfaut"/>
    <w:link w:val="Notedebasdepage"/>
    <w:uiPriority w:val="99"/>
    <w:semiHidden/>
    <w:rsid w:val="00DB5F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B5F6B"/>
    <w:rPr>
      <w:vertAlign w:val="superscript"/>
    </w:rPr>
  </w:style>
  <w:style w:type="paragraph" w:styleId="Rvision">
    <w:name w:val="Revision"/>
    <w:hidden/>
    <w:uiPriority w:val="99"/>
    <w:semiHidden/>
    <w:rsid w:val="00D44279"/>
    <w:pPr>
      <w:spacing w:after="0" w:line="240" w:lineRule="auto"/>
    </w:pPr>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rsid w:val="00486774"/>
    <w:rPr>
      <w:rFonts w:eastAsiaTheme="minorEastAsia"/>
      <w:lang w:eastAsia="fr-FR"/>
    </w:rPr>
  </w:style>
  <w:style w:type="table" w:styleId="Grilledutableau">
    <w:name w:val="Table Grid"/>
    <w:basedOn w:val="TableauNormal"/>
    <w:uiPriority w:val="59"/>
    <w:rsid w:val="0048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51887"/>
    <w:rPr>
      <w:rFonts w:ascii="Times New Roman" w:eastAsia="Times New Roman" w:hAnsi="Times New Roman" w:cs="Times New Roman"/>
      <w:b/>
      <w:bCs/>
      <w:sz w:val="24"/>
      <w:szCs w:val="20"/>
      <w:lang w:eastAsia="fr-FR"/>
    </w:rPr>
  </w:style>
  <w:style w:type="paragraph" w:styleId="En-ttedetabledesmatires">
    <w:name w:val="TOC Heading"/>
    <w:basedOn w:val="Titre1"/>
    <w:next w:val="Normal"/>
    <w:uiPriority w:val="39"/>
    <w:unhideWhenUsed/>
    <w:qFormat/>
    <w:rsid w:val="00051887"/>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051887"/>
    <w:pPr>
      <w:tabs>
        <w:tab w:val="left" w:pos="284"/>
        <w:tab w:val="right" w:leader="dot" w:pos="9402"/>
      </w:tabs>
      <w:spacing w:before="120"/>
    </w:pPr>
    <w:rPr>
      <w:rFonts w:asciiTheme="minorHAnsi" w:hAnsiTheme="minorHAnsi" w:cstheme="minorHAnsi"/>
      <w:b/>
      <w:bCs/>
      <w:iCs/>
      <w:sz w:val="24"/>
      <w:szCs w:val="24"/>
    </w:rPr>
  </w:style>
  <w:style w:type="paragraph" w:styleId="TM2">
    <w:name w:val="toc 2"/>
    <w:basedOn w:val="Normal"/>
    <w:next w:val="Normal"/>
    <w:autoRedefine/>
    <w:uiPriority w:val="39"/>
    <w:unhideWhenUsed/>
    <w:rsid w:val="00051887"/>
    <w:pPr>
      <w:tabs>
        <w:tab w:val="left" w:pos="993"/>
        <w:tab w:val="left" w:pos="1134"/>
        <w:tab w:val="right" w:leader="dot" w:pos="9402"/>
      </w:tabs>
      <w:spacing w:before="120"/>
      <w:ind w:left="567"/>
    </w:pPr>
    <w:rPr>
      <w:rFonts w:asciiTheme="minorHAnsi" w:hAnsiTheme="minorHAnsi" w:cstheme="minorHAnsi"/>
      <w:bCs/>
      <w:sz w:val="22"/>
      <w:szCs w:val="22"/>
    </w:rPr>
  </w:style>
  <w:style w:type="table" w:customStyle="1" w:styleId="Grilledutableau1">
    <w:name w:val="Grille du tableau1"/>
    <w:basedOn w:val="TableauNormal"/>
    <w:next w:val="Grilledutableau"/>
    <w:uiPriority w:val="59"/>
    <w:rsid w:val="0005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325B4D"/>
    <w:rPr>
      <w:sz w:val="24"/>
    </w:rPr>
  </w:style>
  <w:style w:type="character" w:customStyle="1" w:styleId="Corpsdetexte2Car">
    <w:name w:val="Corps de texte 2 Car"/>
    <w:basedOn w:val="Policepardfaut"/>
    <w:link w:val="Corpsdetexte2"/>
    <w:rsid w:val="00325B4D"/>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325B4D"/>
    <w:rPr>
      <w:rFonts w:asciiTheme="majorHAnsi" w:eastAsiaTheme="majorEastAsia" w:hAnsiTheme="majorHAnsi" w:cstheme="majorBidi"/>
      <w:b/>
      <w:bCs/>
      <w:color w:val="4F81BD" w:themeColor="accent1"/>
      <w:sz w:val="26"/>
      <w:szCs w:val="26"/>
      <w:lang w:eastAsia="fr-FR"/>
    </w:rPr>
  </w:style>
  <w:style w:type="paragraph" w:customStyle="1" w:styleId="acorps">
    <w:name w:val="a_corps"/>
    <w:basedOn w:val="Normal"/>
    <w:link w:val="acorpsCar"/>
    <w:qFormat/>
    <w:locked/>
    <w:rsid w:val="00325B4D"/>
    <w:pPr>
      <w:suppressAutoHyphens/>
      <w:spacing w:before="120" w:after="60"/>
      <w:jc w:val="both"/>
    </w:pPr>
    <w:rPr>
      <w:rFonts w:ascii="Segoe UI" w:eastAsiaTheme="minorHAnsi" w:hAnsi="Segoe UI" w:cs="Segoe UI"/>
      <w:color w:val="000000"/>
      <w:szCs w:val="22"/>
      <w:lang w:eastAsia="en-US"/>
    </w:rPr>
  </w:style>
  <w:style w:type="character" w:customStyle="1" w:styleId="acorpsCar">
    <w:name w:val="a_corps Car"/>
    <w:basedOn w:val="Policepardfaut"/>
    <w:link w:val="acorps"/>
    <w:rsid w:val="00325B4D"/>
    <w:rPr>
      <w:rFonts w:ascii="Segoe UI" w:hAnsi="Segoe UI" w:cs="Segoe UI"/>
      <w:color w:val="000000"/>
      <w:sz w:val="20"/>
    </w:rPr>
  </w:style>
  <w:style w:type="paragraph" w:styleId="Sansinterligne">
    <w:name w:val="No Spacing"/>
    <w:link w:val="SansinterligneCar"/>
    <w:uiPriority w:val="1"/>
    <w:qFormat/>
    <w:rsid w:val="00325B4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25B4D"/>
    <w:rPr>
      <w:rFonts w:eastAsiaTheme="minorEastAsia"/>
      <w:lang w:eastAsia="fr-FR"/>
    </w:rPr>
  </w:style>
  <w:style w:type="table" w:styleId="Trameclaire-Accent5">
    <w:name w:val="Light Shading Accent 5"/>
    <w:basedOn w:val="TableauNormal"/>
    <w:uiPriority w:val="60"/>
    <w:rsid w:val="003B11B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3Car">
    <w:name w:val="Titre 3 Car"/>
    <w:basedOn w:val="Policepardfaut"/>
    <w:link w:val="Titre3"/>
    <w:rsid w:val="0056085A"/>
    <w:rPr>
      <w:rFonts w:asciiTheme="majorHAnsi" w:eastAsiaTheme="majorEastAsia" w:hAnsiTheme="majorHAnsi" w:cstheme="majorBidi"/>
      <w:b/>
      <w:bCs/>
      <w:color w:val="4F81BD" w:themeColor="accent1"/>
      <w:sz w:val="20"/>
      <w:szCs w:val="20"/>
      <w:lang w:eastAsia="fr-FR"/>
    </w:rPr>
  </w:style>
  <w:style w:type="paragraph" w:customStyle="1" w:styleId="remaining-cut2">
    <w:name w:val="remaining-cut2"/>
    <w:basedOn w:val="Normal"/>
    <w:rsid w:val="007A523A"/>
    <w:pPr>
      <w:spacing w:after="158"/>
    </w:pPr>
    <w:rPr>
      <w:caps/>
      <w:sz w:val="24"/>
      <w:szCs w:val="24"/>
    </w:rPr>
  </w:style>
  <w:style w:type="table" w:customStyle="1" w:styleId="Grilledutableau2">
    <w:name w:val="Grille du tableau2"/>
    <w:basedOn w:val="TableauNormal"/>
    <w:next w:val="Grilledutableau"/>
    <w:uiPriority w:val="59"/>
    <w:rsid w:val="00E7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C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51887"/>
    <w:pPr>
      <w:keepNext/>
      <w:outlineLvl w:val="0"/>
    </w:pPr>
    <w:rPr>
      <w:b/>
      <w:bCs/>
      <w:sz w:val="24"/>
    </w:rPr>
  </w:style>
  <w:style w:type="paragraph" w:styleId="Titre2">
    <w:name w:val="heading 2"/>
    <w:basedOn w:val="Normal"/>
    <w:next w:val="Normal"/>
    <w:link w:val="Titre2Car"/>
    <w:uiPriority w:val="9"/>
    <w:unhideWhenUsed/>
    <w:qFormat/>
    <w:rsid w:val="00325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6085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6C45"/>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536D1"/>
    <w:rPr>
      <w:sz w:val="16"/>
      <w:szCs w:val="16"/>
    </w:rPr>
  </w:style>
  <w:style w:type="paragraph" w:styleId="Commentaire">
    <w:name w:val="annotation text"/>
    <w:basedOn w:val="Normal"/>
    <w:link w:val="CommentaireCar"/>
    <w:uiPriority w:val="99"/>
    <w:semiHidden/>
    <w:unhideWhenUsed/>
    <w:rsid w:val="009536D1"/>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9536D1"/>
    <w:rPr>
      <w:sz w:val="20"/>
      <w:szCs w:val="20"/>
    </w:rPr>
  </w:style>
  <w:style w:type="paragraph" w:styleId="Objetducommentaire">
    <w:name w:val="annotation subject"/>
    <w:basedOn w:val="Commentaire"/>
    <w:next w:val="Commentaire"/>
    <w:link w:val="ObjetducommentaireCar"/>
    <w:uiPriority w:val="99"/>
    <w:semiHidden/>
    <w:unhideWhenUsed/>
    <w:rsid w:val="009536D1"/>
    <w:rPr>
      <w:b/>
      <w:bCs/>
    </w:rPr>
  </w:style>
  <w:style w:type="character" w:customStyle="1" w:styleId="ObjetducommentaireCar">
    <w:name w:val="Objet du commentaire Car"/>
    <w:basedOn w:val="CommentaireCar"/>
    <w:link w:val="Objetducommentaire"/>
    <w:uiPriority w:val="99"/>
    <w:semiHidden/>
    <w:rsid w:val="009536D1"/>
    <w:rPr>
      <w:b/>
      <w:bCs/>
      <w:sz w:val="20"/>
      <w:szCs w:val="20"/>
    </w:rPr>
  </w:style>
  <w:style w:type="paragraph" w:styleId="Textedebulles">
    <w:name w:val="Balloon Text"/>
    <w:basedOn w:val="Normal"/>
    <w:link w:val="TextedebullesCar"/>
    <w:uiPriority w:val="99"/>
    <w:semiHidden/>
    <w:unhideWhenUsed/>
    <w:rsid w:val="009536D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536D1"/>
    <w:rPr>
      <w:rFonts w:ascii="Tahoma" w:hAnsi="Tahoma" w:cs="Tahoma"/>
      <w:sz w:val="16"/>
      <w:szCs w:val="16"/>
    </w:rPr>
  </w:style>
  <w:style w:type="character" w:styleId="Lienhypertexte">
    <w:name w:val="Hyperlink"/>
    <w:basedOn w:val="Policepardfaut"/>
    <w:uiPriority w:val="99"/>
    <w:unhideWhenUsed/>
    <w:rsid w:val="00642A99"/>
    <w:rPr>
      <w:color w:val="0000FF" w:themeColor="hyperlink"/>
      <w:u w:val="single"/>
    </w:rPr>
  </w:style>
  <w:style w:type="character" w:styleId="Lienhypertextesuivivisit">
    <w:name w:val="FollowedHyperlink"/>
    <w:basedOn w:val="Policepardfaut"/>
    <w:uiPriority w:val="99"/>
    <w:semiHidden/>
    <w:unhideWhenUsed/>
    <w:rsid w:val="00642A99"/>
    <w:rPr>
      <w:color w:val="800080" w:themeColor="followedHyperlink"/>
      <w:u w:val="single"/>
    </w:rPr>
  </w:style>
  <w:style w:type="paragraph" w:styleId="NormalWeb">
    <w:name w:val="Normal (Web)"/>
    <w:basedOn w:val="Normal"/>
    <w:uiPriority w:val="99"/>
    <w:unhideWhenUsed/>
    <w:rsid w:val="00E03147"/>
    <w:pPr>
      <w:spacing w:before="100" w:beforeAutospacing="1" w:after="100" w:afterAutospacing="1"/>
    </w:pPr>
    <w:rPr>
      <w:sz w:val="24"/>
      <w:szCs w:val="24"/>
    </w:rPr>
  </w:style>
  <w:style w:type="paragraph" w:styleId="Paragraphedeliste">
    <w:name w:val="List Paragraph"/>
    <w:basedOn w:val="Normal"/>
    <w:link w:val="ParagraphedelisteCar"/>
    <w:uiPriority w:val="34"/>
    <w:qFormat/>
    <w:rsid w:val="00DD7CCA"/>
    <w:pPr>
      <w:spacing w:after="200" w:line="276" w:lineRule="auto"/>
      <w:ind w:left="720"/>
      <w:contextualSpacing/>
    </w:pPr>
    <w:rPr>
      <w:rFonts w:asciiTheme="minorHAnsi" w:eastAsiaTheme="minorEastAsia" w:hAnsiTheme="minorHAnsi" w:cstheme="minorBidi"/>
      <w:sz w:val="22"/>
      <w:szCs w:val="22"/>
    </w:rPr>
  </w:style>
  <w:style w:type="paragraph" w:styleId="En-tte">
    <w:name w:val="header"/>
    <w:basedOn w:val="Normal"/>
    <w:link w:val="En-tteCar"/>
    <w:uiPriority w:val="99"/>
    <w:unhideWhenUsed/>
    <w:rsid w:val="00287864"/>
    <w:pPr>
      <w:tabs>
        <w:tab w:val="center" w:pos="4536"/>
        <w:tab w:val="right" w:pos="9072"/>
      </w:tabs>
    </w:pPr>
  </w:style>
  <w:style w:type="character" w:customStyle="1" w:styleId="En-tteCar">
    <w:name w:val="En-tête Car"/>
    <w:basedOn w:val="Policepardfaut"/>
    <w:link w:val="En-tte"/>
    <w:uiPriority w:val="99"/>
    <w:rsid w:val="0028786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87864"/>
    <w:pPr>
      <w:tabs>
        <w:tab w:val="center" w:pos="4536"/>
        <w:tab w:val="right" w:pos="9072"/>
      </w:tabs>
    </w:pPr>
  </w:style>
  <w:style w:type="character" w:customStyle="1" w:styleId="PieddepageCar">
    <w:name w:val="Pied de page Car"/>
    <w:basedOn w:val="Policepardfaut"/>
    <w:link w:val="Pieddepage"/>
    <w:uiPriority w:val="99"/>
    <w:rsid w:val="00287864"/>
    <w:rPr>
      <w:rFonts w:ascii="Times New Roman" w:eastAsia="Times New Roman" w:hAnsi="Times New Roman" w:cs="Times New Roman"/>
      <w:sz w:val="20"/>
      <w:szCs w:val="20"/>
      <w:lang w:eastAsia="fr-FR"/>
    </w:rPr>
  </w:style>
  <w:style w:type="paragraph" w:styleId="Listepuces">
    <w:name w:val="List Bullet"/>
    <w:basedOn w:val="Normal"/>
    <w:uiPriority w:val="99"/>
    <w:unhideWhenUsed/>
    <w:rsid w:val="003B4D45"/>
    <w:pPr>
      <w:numPr>
        <w:numId w:val="1"/>
      </w:numPr>
      <w:contextualSpacing/>
    </w:pPr>
  </w:style>
  <w:style w:type="paragraph" w:styleId="Notedebasdepage">
    <w:name w:val="footnote text"/>
    <w:basedOn w:val="Normal"/>
    <w:link w:val="NotedebasdepageCar"/>
    <w:uiPriority w:val="99"/>
    <w:semiHidden/>
    <w:unhideWhenUsed/>
    <w:rsid w:val="00DB5F6B"/>
  </w:style>
  <w:style w:type="character" w:customStyle="1" w:styleId="NotedebasdepageCar">
    <w:name w:val="Note de bas de page Car"/>
    <w:basedOn w:val="Policepardfaut"/>
    <w:link w:val="Notedebasdepage"/>
    <w:uiPriority w:val="99"/>
    <w:semiHidden/>
    <w:rsid w:val="00DB5F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B5F6B"/>
    <w:rPr>
      <w:vertAlign w:val="superscript"/>
    </w:rPr>
  </w:style>
  <w:style w:type="paragraph" w:styleId="Rvision">
    <w:name w:val="Revision"/>
    <w:hidden/>
    <w:uiPriority w:val="99"/>
    <w:semiHidden/>
    <w:rsid w:val="00D44279"/>
    <w:pPr>
      <w:spacing w:after="0" w:line="240" w:lineRule="auto"/>
    </w:pPr>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rsid w:val="00486774"/>
    <w:rPr>
      <w:rFonts w:eastAsiaTheme="minorEastAsia"/>
      <w:lang w:eastAsia="fr-FR"/>
    </w:rPr>
  </w:style>
  <w:style w:type="table" w:styleId="Grilledutableau">
    <w:name w:val="Table Grid"/>
    <w:basedOn w:val="TableauNormal"/>
    <w:uiPriority w:val="59"/>
    <w:rsid w:val="0048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51887"/>
    <w:rPr>
      <w:rFonts w:ascii="Times New Roman" w:eastAsia="Times New Roman" w:hAnsi="Times New Roman" w:cs="Times New Roman"/>
      <w:b/>
      <w:bCs/>
      <w:sz w:val="24"/>
      <w:szCs w:val="20"/>
      <w:lang w:eastAsia="fr-FR"/>
    </w:rPr>
  </w:style>
  <w:style w:type="paragraph" w:styleId="En-ttedetabledesmatires">
    <w:name w:val="TOC Heading"/>
    <w:basedOn w:val="Titre1"/>
    <w:next w:val="Normal"/>
    <w:uiPriority w:val="39"/>
    <w:unhideWhenUsed/>
    <w:qFormat/>
    <w:rsid w:val="00051887"/>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051887"/>
    <w:pPr>
      <w:tabs>
        <w:tab w:val="left" w:pos="284"/>
        <w:tab w:val="right" w:leader="dot" w:pos="9402"/>
      </w:tabs>
      <w:spacing w:before="120"/>
    </w:pPr>
    <w:rPr>
      <w:rFonts w:asciiTheme="minorHAnsi" w:hAnsiTheme="minorHAnsi" w:cstheme="minorHAnsi"/>
      <w:b/>
      <w:bCs/>
      <w:iCs/>
      <w:sz w:val="24"/>
      <w:szCs w:val="24"/>
    </w:rPr>
  </w:style>
  <w:style w:type="paragraph" w:styleId="TM2">
    <w:name w:val="toc 2"/>
    <w:basedOn w:val="Normal"/>
    <w:next w:val="Normal"/>
    <w:autoRedefine/>
    <w:uiPriority w:val="39"/>
    <w:unhideWhenUsed/>
    <w:rsid w:val="00051887"/>
    <w:pPr>
      <w:tabs>
        <w:tab w:val="left" w:pos="993"/>
        <w:tab w:val="left" w:pos="1134"/>
        <w:tab w:val="right" w:leader="dot" w:pos="9402"/>
      </w:tabs>
      <w:spacing w:before="120"/>
      <w:ind w:left="567"/>
    </w:pPr>
    <w:rPr>
      <w:rFonts w:asciiTheme="minorHAnsi" w:hAnsiTheme="minorHAnsi" w:cstheme="minorHAnsi"/>
      <w:bCs/>
      <w:sz w:val="22"/>
      <w:szCs w:val="22"/>
    </w:rPr>
  </w:style>
  <w:style w:type="table" w:customStyle="1" w:styleId="Grilledutableau1">
    <w:name w:val="Grille du tableau1"/>
    <w:basedOn w:val="TableauNormal"/>
    <w:next w:val="Grilledutableau"/>
    <w:uiPriority w:val="59"/>
    <w:rsid w:val="0005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325B4D"/>
    <w:rPr>
      <w:sz w:val="24"/>
    </w:rPr>
  </w:style>
  <w:style w:type="character" w:customStyle="1" w:styleId="Corpsdetexte2Car">
    <w:name w:val="Corps de texte 2 Car"/>
    <w:basedOn w:val="Policepardfaut"/>
    <w:link w:val="Corpsdetexte2"/>
    <w:rsid w:val="00325B4D"/>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325B4D"/>
    <w:rPr>
      <w:rFonts w:asciiTheme="majorHAnsi" w:eastAsiaTheme="majorEastAsia" w:hAnsiTheme="majorHAnsi" w:cstheme="majorBidi"/>
      <w:b/>
      <w:bCs/>
      <w:color w:val="4F81BD" w:themeColor="accent1"/>
      <w:sz w:val="26"/>
      <w:szCs w:val="26"/>
      <w:lang w:eastAsia="fr-FR"/>
    </w:rPr>
  </w:style>
  <w:style w:type="paragraph" w:customStyle="1" w:styleId="acorps">
    <w:name w:val="a_corps"/>
    <w:basedOn w:val="Normal"/>
    <w:link w:val="acorpsCar"/>
    <w:qFormat/>
    <w:locked/>
    <w:rsid w:val="00325B4D"/>
    <w:pPr>
      <w:suppressAutoHyphens/>
      <w:spacing w:before="120" w:after="60"/>
      <w:jc w:val="both"/>
    </w:pPr>
    <w:rPr>
      <w:rFonts w:ascii="Segoe UI" w:eastAsiaTheme="minorHAnsi" w:hAnsi="Segoe UI" w:cs="Segoe UI"/>
      <w:color w:val="000000"/>
      <w:szCs w:val="22"/>
      <w:lang w:eastAsia="en-US"/>
    </w:rPr>
  </w:style>
  <w:style w:type="character" w:customStyle="1" w:styleId="acorpsCar">
    <w:name w:val="a_corps Car"/>
    <w:basedOn w:val="Policepardfaut"/>
    <w:link w:val="acorps"/>
    <w:rsid w:val="00325B4D"/>
    <w:rPr>
      <w:rFonts w:ascii="Segoe UI" w:hAnsi="Segoe UI" w:cs="Segoe UI"/>
      <w:color w:val="000000"/>
      <w:sz w:val="20"/>
    </w:rPr>
  </w:style>
  <w:style w:type="paragraph" w:styleId="Sansinterligne">
    <w:name w:val="No Spacing"/>
    <w:link w:val="SansinterligneCar"/>
    <w:uiPriority w:val="1"/>
    <w:qFormat/>
    <w:rsid w:val="00325B4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25B4D"/>
    <w:rPr>
      <w:rFonts w:eastAsiaTheme="minorEastAsia"/>
      <w:lang w:eastAsia="fr-FR"/>
    </w:rPr>
  </w:style>
  <w:style w:type="table" w:styleId="Trameclaire-Accent5">
    <w:name w:val="Light Shading Accent 5"/>
    <w:basedOn w:val="TableauNormal"/>
    <w:uiPriority w:val="60"/>
    <w:rsid w:val="003B11B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3Car">
    <w:name w:val="Titre 3 Car"/>
    <w:basedOn w:val="Policepardfaut"/>
    <w:link w:val="Titre3"/>
    <w:rsid w:val="0056085A"/>
    <w:rPr>
      <w:rFonts w:asciiTheme="majorHAnsi" w:eastAsiaTheme="majorEastAsia" w:hAnsiTheme="majorHAnsi" w:cstheme="majorBidi"/>
      <w:b/>
      <w:bCs/>
      <w:color w:val="4F81BD" w:themeColor="accent1"/>
      <w:sz w:val="20"/>
      <w:szCs w:val="20"/>
      <w:lang w:eastAsia="fr-FR"/>
    </w:rPr>
  </w:style>
  <w:style w:type="paragraph" w:customStyle="1" w:styleId="remaining-cut2">
    <w:name w:val="remaining-cut2"/>
    <w:basedOn w:val="Normal"/>
    <w:rsid w:val="007A523A"/>
    <w:pPr>
      <w:spacing w:after="158"/>
    </w:pPr>
    <w:rPr>
      <w:caps/>
      <w:sz w:val="24"/>
      <w:szCs w:val="24"/>
    </w:rPr>
  </w:style>
  <w:style w:type="table" w:customStyle="1" w:styleId="Grilledutableau2">
    <w:name w:val="Grille du tableau2"/>
    <w:basedOn w:val="TableauNormal"/>
    <w:next w:val="Grilledutableau"/>
    <w:uiPriority w:val="59"/>
    <w:rsid w:val="00E7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6183">
      <w:bodyDiv w:val="1"/>
      <w:marLeft w:val="0"/>
      <w:marRight w:val="0"/>
      <w:marTop w:val="0"/>
      <w:marBottom w:val="0"/>
      <w:divBdr>
        <w:top w:val="none" w:sz="0" w:space="0" w:color="auto"/>
        <w:left w:val="none" w:sz="0" w:space="0" w:color="auto"/>
        <w:bottom w:val="none" w:sz="0" w:space="0" w:color="auto"/>
        <w:right w:val="none" w:sz="0" w:space="0" w:color="auto"/>
      </w:divBdr>
    </w:div>
    <w:div w:id="293566859">
      <w:bodyDiv w:val="1"/>
      <w:marLeft w:val="0"/>
      <w:marRight w:val="0"/>
      <w:marTop w:val="0"/>
      <w:marBottom w:val="0"/>
      <w:divBdr>
        <w:top w:val="none" w:sz="0" w:space="0" w:color="auto"/>
        <w:left w:val="none" w:sz="0" w:space="0" w:color="auto"/>
        <w:bottom w:val="none" w:sz="0" w:space="0" w:color="auto"/>
        <w:right w:val="none" w:sz="0" w:space="0" w:color="auto"/>
      </w:divBdr>
      <w:divsChild>
        <w:div w:id="1598831511">
          <w:marLeft w:val="274"/>
          <w:marRight w:val="0"/>
          <w:marTop w:val="0"/>
          <w:marBottom w:val="0"/>
          <w:divBdr>
            <w:top w:val="none" w:sz="0" w:space="0" w:color="auto"/>
            <w:left w:val="none" w:sz="0" w:space="0" w:color="auto"/>
            <w:bottom w:val="none" w:sz="0" w:space="0" w:color="auto"/>
            <w:right w:val="none" w:sz="0" w:space="0" w:color="auto"/>
          </w:divBdr>
        </w:div>
        <w:div w:id="1357775959">
          <w:marLeft w:val="274"/>
          <w:marRight w:val="0"/>
          <w:marTop w:val="0"/>
          <w:marBottom w:val="0"/>
          <w:divBdr>
            <w:top w:val="none" w:sz="0" w:space="0" w:color="auto"/>
            <w:left w:val="none" w:sz="0" w:space="0" w:color="auto"/>
            <w:bottom w:val="none" w:sz="0" w:space="0" w:color="auto"/>
            <w:right w:val="none" w:sz="0" w:space="0" w:color="auto"/>
          </w:divBdr>
        </w:div>
      </w:divsChild>
    </w:div>
    <w:div w:id="297565882">
      <w:bodyDiv w:val="1"/>
      <w:marLeft w:val="0"/>
      <w:marRight w:val="0"/>
      <w:marTop w:val="0"/>
      <w:marBottom w:val="0"/>
      <w:divBdr>
        <w:top w:val="none" w:sz="0" w:space="0" w:color="auto"/>
        <w:left w:val="none" w:sz="0" w:space="0" w:color="auto"/>
        <w:bottom w:val="none" w:sz="0" w:space="0" w:color="auto"/>
        <w:right w:val="none" w:sz="0" w:space="0" w:color="auto"/>
      </w:divBdr>
    </w:div>
    <w:div w:id="460265500">
      <w:bodyDiv w:val="1"/>
      <w:marLeft w:val="0"/>
      <w:marRight w:val="0"/>
      <w:marTop w:val="0"/>
      <w:marBottom w:val="0"/>
      <w:divBdr>
        <w:top w:val="none" w:sz="0" w:space="0" w:color="auto"/>
        <w:left w:val="none" w:sz="0" w:space="0" w:color="auto"/>
        <w:bottom w:val="none" w:sz="0" w:space="0" w:color="auto"/>
        <w:right w:val="none" w:sz="0" w:space="0" w:color="auto"/>
      </w:divBdr>
    </w:div>
    <w:div w:id="628055347">
      <w:bodyDiv w:val="1"/>
      <w:marLeft w:val="0"/>
      <w:marRight w:val="0"/>
      <w:marTop w:val="0"/>
      <w:marBottom w:val="0"/>
      <w:divBdr>
        <w:top w:val="none" w:sz="0" w:space="0" w:color="auto"/>
        <w:left w:val="none" w:sz="0" w:space="0" w:color="auto"/>
        <w:bottom w:val="none" w:sz="0" w:space="0" w:color="auto"/>
        <w:right w:val="none" w:sz="0" w:space="0" w:color="auto"/>
      </w:divBdr>
    </w:div>
    <w:div w:id="850337905">
      <w:bodyDiv w:val="1"/>
      <w:marLeft w:val="0"/>
      <w:marRight w:val="0"/>
      <w:marTop w:val="0"/>
      <w:marBottom w:val="0"/>
      <w:divBdr>
        <w:top w:val="none" w:sz="0" w:space="0" w:color="auto"/>
        <w:left w:val="none" w:sz="0" w:space="0" w:color="auto"/>
        <w:bottom w:val="none" w:sz="0" w:space="0" w:color="auto"/>
        <w:right w:val="none" w:sz="0" w:space="0" w:color="auto"/>
      </w:divBdr>
      <w:divsChild>
        <w:div w:id="1636914400">
          <w:marLeft w:val="0"/>
          <w:marRight w:val="0"/>
          <w:marTop w:val="0"/>
          <w:marBottom w:val="0"/>
          <w:divBdr>
            <w:top w:val="none" w:sz="0" w:space="0" w:color="auto"/>
            <w:left w:val="none" w:sz="0" w:space="0" w:color="auto"/>
            <w:bottom w:val="none" w:sz="0" w:space="0" w:color="auto"/>
            <w:right w:val="none" w:sz="0" w:space="0" w:color="auto"/>
          </w:divBdr>
          <w:divsChild>
            <w:div w:id="1084111418">
              <w:marLeft w:val="0"/>
              <w:marRight w:val="0"/>
              <w:marTop w:val="0"/>
              <w:marBottom w:val="0"/>
              <w:divBdr>
                <w:top w:val="none" w:sz="0" w:space="0" w:color="auto"/>
                <w:left w:val="none" w:sz="0" w:space="0" w:color="auto"/>
                <w:bottom w:val="none" w:sz="0" w:space="0" w:color="auto"/>
                <w:right w:val="none" w:sz="0" w:space="0" w:color="auto"/>
              </w:divBdr>
              <w:divsChild>
                <w:div w:id="1610697618">
                  <w:marLeft w:val="0"/>
                  <w:marRight w:val="0"/>
                  <w:marTop w:val="0"/>
                  <w:marBottom w:val="0"/>
                  <w:divBdr>
                    <w:top w:val="none" w:sz="0" w:space="0" w:color="auto"/>
                    <w:left w:val="none" w:sz="0" w:space="0" w:color="auto"/>
                    <w:bottom w:val="none" w:sz="0" w:space="0" w:color="auto"/>
                    <w:right w:val="none" w:sz="0" w:space="0" w:color="auto"/>
                  </w:divBdr>
                  <w:divsChild>
                    <w:div w:id="1687436131">
                      <w:marLeft w:val="0"/>
                      <w:marRight w:val="0"/>
                      <w:marTop w:val="0"/>
                      <w:marBottom w:val="0"/>
                      <w:divBdr>
                        <w:top w:val="none" w:sz="0" w:space="0" w:color="auto"/>
                        <w:left w:val="none" w:sz="0" w:space="0" w:color="auto"/>
                        <w:bottom w:val="none" w:sz="0" w:space="0" w:color="auto"/>
                        <w:right w:val="none" w:sz="0" w:space="0" w:color="auto"/>
                      </w:divBdr>
                      <w:divsChild>
                        <w:div w:id="487940139">
                          <w:marLeft w:val="0"/>
                          <w:marRight w:val="0"/>
                          <w:marTop w:val="0"/>
                          <w:marBottom w:val="0"/>
                          <w:divBdr>
                            <w:top w:val="none" w:sz="0" w:space="0" w:color="auto"/>
                            <w:left w:val="none" w:sz="0" w:space="0" w:color="auto"/>
                            <w:bottom w:val="none" w:sz="0" w:space="0" w:color="auto"/>
                            <w:right w:val="none" w:sz="0" w:space="0" w:color="auto"/>
                          </w:divBdr>
                          <w:divsChild>
                            <w:div w:id="1568999639">
                              <w:marLeft w:val="0"/>
                              <w:marRight w:val="0"/>
                              <w:marTop w:val="0"/>
                              <w:marBottom w:val="0"/>
                              <w:divBdr>
                                <w:top w:val="none" w:sz="0" w:space="0" w:color="auto"/>
                                <w:left w:val="none" w:sz="0" w:space="0" w:color="auto"/>
                                <w:bottom w:val="none" w:sz="0" w:space="0" w:color="auto"/>
                                <w:right w:val="none" w:sz="0" w:space="0" w:color="auto"/>
                              </w:divBdr>
                              <w:divsChild>
                                <w:div w:id="149249270">
                                  <w:marLeft w:val="-240"/>
                                  <w:marRight w:val="0"/>
                                  <w:marTop w:val="0"/>
                                  <w:marBottom w:val="240"/>
                                  <w:divBdr>
                                    <w:top w:val="none" w:sz="0" w:space="0" w:color="auto"/>
                                    <w:left w:val="none" w:sz="0" w:space="0" w:color="auto"/>
                                    <w:bottom w:val="none" w:sz="0" w:space="0" w:color="auto"/>
                                    <w:right w:val="none" w:sz="0" w:space="0" w:color="auto"/>
                                  </w:divBdr>
                                </w:div>
                                <w:div w:id="18822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561164">
      <w:bodyDiv w:val="1"/>
      <w:marLeft w:val="0"/>
      <w:marRight w:val="0"/>
      <w:marTop w:val="0"/>
      <w:marBottom w:val="0"/>
      <w:divBdr>
        <w:top w:val="none" w:sz="0" w:space="0" w:color="auto"/>
        <w:left w:val="none" w:sz="0" w:space="0" w:color="auto"/>
        <w:bottom w:val="none" w:sz="0" w:space="0" w:color="auto"/>
        <w:right w:val="none" w:sz="0" w:space="0" w:color="auto"/>
      </w:divBdr>
    </w:div>
    <w:div w:id="1024476256">
      <w:bodyDiv w:val="1"/>
      <w:marLeft w:val="0"/>
      <w:marRight w:val="0"/>
      <w:marTop w:val="0"/>
      <w:marBottom w:val="0"/>
      <w:divBdr>
        <w:top w:val="none" w:sz="0" w:space="0" w:color="auto"/>
        <w:left w:val="none" w:sz="0" w:space="0" w:color="auto"/>
        <w:bottom w:val="none" w:sz="0" w:space="0" w:color="auto"/>
        <w:right w:val="none" w:sz="0" w:space="0" w:color="auto"/>
      </w:divBdr>
      <w:divsChild>
        <w:div w:id="1728917052">
          <w:marLeft w:val="0"/>
          <w:marRight w:val="0"/>
          <w:marTop w:val="0"/>
          <w:marBottom w:val="0"/>
          <w:divBdr>
            <w:top w:val="none" w:sz="0" w:space="0" w:color="auto"/>
            <w:left w:val="none" w:sz="0" w:space="0" w:color="auto"/>
            <w:bottom w:val="none" w:sz="0" w:space="0" w:color="auto"/>
            <w:right w:val="none" w:sz="0" w:space="0" w:color="auto"/>
          </w:divBdr>
        </w:div>
      </w:divsChild>
    </w:div>
    <w:div w:id="1081953346">
      <w:bodyDiv w:val="1"/>
      <w:marLeft w:val="0"/>
      <w:marRight w:val="0"/>
      <w:marTop w:val="0"/>
      <w:marBottom w:val="0"/>
      <w:divBdr>
        <w:top w:val="none" w:sz="0" w:space="0" w:color="auto"/>
        <w:left w:val="none" w:sz="0" w:space="0" w:color="auto"/>
        <w:bottom w:val="none" w:sz="0" w:space="0" w:color="auto"/>
        <w:right w:val="none" w:sz="0" w:space="0" w:color="auto"/>
      </w:divBdr>
      <w:divsChild>
        <w:div w:id="36976046">
          <w:marLeft w:val="1166"/>
          <w:marRight w:val="0"/>
          <w:marTop w:val="0"/>
          <w:marBottom w:val="0"/>
          <w:divBdr>
            <w:top w:val="none" w:sz="0" w:space="0" w:color="auto"/>
            <w:left w:val="none" w:sz="0" w:space="0" w:color="auto"/>
            <w:bottom w:val="none" w:sz="0" w:space="0" w:color="auto"/>
            <w:right w:val="none" w:sz="0" w:space="0" w:color="auto"/>
          </w:divBdr>
        </w:div>
        <w:div w:id="414400005">
          <w:marLeft w:val="1166"/>
          <w:marRight w:val="0"/>
          <w:marTop w:val="0"/>
          <w:marBottom w:val="0"/>
          <w:divBdr>
            <w:top w:val="none" w:sz="0" w:space="0" w:color="auto"/>
            <w:left w:val="none" w:sz="0" w:space="0" w:color="auto"/>
            <w:bottom w:val="none" w:sz="0" w:space="0" w:color="auto"/>
            <w:right w:val="none" w:sz="0" w:space="0" w:color="auto"/>
          </w:divBdr>
        </w:div>
        <w:div w:id="238171061">
          <w:marLeft w:val="1166"/>
          <w:marRight w:val="0"/>
          <w:marTop w:val="0"/>
          <w:marBottom w:val="0"/>
          <w:divBdr>
            <w:top w:val="none" w:sz="0" w:space="0" w:color="auto"/>
            <w:left w:val="none" w:sz="0" w:space="0" w:color="auto"/>
            <w:bottom w:val="none" w:sz="0" w:space="0" w:color="auto"/>
            <w:right w:val="none" w:sz="0" w:space="0" w:color="auto"/>
          </w:divBdr>
        </w:div>
      </w:divsChild>
    </w:div>
    <w:div w:id="1082869160">
      <w:bodyDiv w:val="1"/>
      <w:marLeft w:val="0"/>
      <w:marRight w:val="0"/>
      <w:marTop w:val="0"/>
      <w:marBottom w:val="0"/>
      <w:divBdr>
        <w:top w:val="none" w:sz="0" w:space="0" w:color="auto"/>
        <w:left w:val="none" w:sz="0" w:space="0" w:color="auto"/>
        <w:bottom w:val="none" w:sz="0" w:space="0" w:color="auto"/>
        <w:right w:val="none" w:sz="0" w:space="0" w:color="auto"/>
      </w:divBdr>
    </w:div>
    <w:div w:id="1246300715">
      <w:bodyDiv w:val="1"/>
      <w:marLeft w:val="0"/>
      <w:marRight w:val="0"/>
      <w:marTop w:val="0"/>
      <w:marBottom w:val="0"/>
      <w:divBdr>
        <w:top w:val="none" w:sz="0" w:space="0" w:color="auto"/>
        <w:left w:val="none" w:sz="0" w:space="0" w:color="auto"/>
        <w:bottom w:val="none" w:sz="0" w:space="0" w:color="auto"/>
        <w:right w:val="none" w:sz="0" w:space="0" w:color="auto"/>
      </w:divBdr>
      <w:divsChild>
        <w:div w:id="1587156502">
          <w:marLeft w:val="274"/>
          <w:marRight w:val="0"/>
          <w:marTop w:val="0"/>
          <w:marBottom w:val="0"/>
          <w:divBdr>
            <w:top w:val="none" w:sz="0" w:space="0" w:color="auto"/>
            <w:left w:val="none" w:sz="0" w:space="0" w:color="auto"/>
            <w:bottom w:val="none" w:sz="0" w:space="0" w:color="auto"/>
            <w:right w:val="none" w:sz="0" w:space="0" w:color="auto"/>
          </w:divBdr>
        </w:div>
        <w:div w:id="178202188">
          <w:marLeft w:val="274"/>
          <w:marRight w:val="0"/>
          <w:marTop w:val="0"/>
          <w:marBottom w:val="0"/>
          <w:divBdr>
            <w:top w:val="none" w:sz="0" w:space="0" w:color="auto"/>
            <w:left w:val="none" w:sz="0" w:space="0" w:color="auto"/>
            <w:bottom w:val="none" w:sz="0" w:space="0" w:color="auto"/>
            <w:right w:val="none" w:sz="0" w:space="0" w:color="auto"/>
          </w:divBdr>
        </w:div>
      </w:divsChild>
    </w:div>
    <w:div w:id="1404253004">
      <w:bodyDiv w:val="1"/>
      <w:marLeft w:val="0"/>
      <w:marRight w:val="0"/>
      <w:marTop w:val="0"/>
      <w:marBottom w:val="0"/>
      <w:divBdr>
        <w:top w:val="none" w:sz="0" w:space="0" w:color="auto"/>
        <w:left w:val="none" w:sz="0" w:space="0" w:color="auto"/>
        <w:bottom w:val="none" w:sz="0" w:space="0" w:color="auto"/>
        <w:right w:val="none" w:sz="0" w:space="0" w:color="auto"/>
      </w:divBdr>
      <w:divsChild>
        <w:div w:id="462385289">
          <w:marLeft w:val="274"/>
          <w:marRight w:val="0"/>
          <w:marTop w:val="0"/>
          <w:marBottom w:val="0"/>
          <w:divBdr>
            <w:top w:val="none" w:sz="0" w:space="0" w:color="auto"/>
            <w:left w:val="none" w:sz="0" w:space="0" w:color="auto"/>
            <w:bottom w:val="none" w:sz="0" w:space="0" w:color="auto"/>
            <w:right w:val="none" w:sz="0" w:space="0" w:color="auto"/>
          </w:divBdr>
        </w:div>
        <w:div w:id="472137734">
          <w:marLeft w:val="274"/>
          <w:marRight w:val="0"/>
          <w:marTop w:val="0"/>
          <w:marBottom w:val="0"/>
          <w:divBdr>
            <w:top w:val="none" w:sz="0" w:space="0" w:color="auto"/>
            <w:left w:val="none" w:sz="0" w:space="0" w:color="auto"/>
            <w:bottom w:val="none" w:sz="0" w:space="0" w:color="auto"/>
            <w:right w:val="none" w:sz="0" w:space="0" w:color="auto"/>
          </w:divBdr>
        </w:div>
      </w:divsChild>
    </w:div>
    <w:div w:id="1554656450">
      <w:bodyDiv w:val="1"/>
      <w:marLeft w:val="0"/>
      <w:marRight w:val="0"/>
      <w:marTop w:val="0"/>
      <w:marBottom w:val="0"/>
      <w:divBdr>
        <w:top w:val="none" w:sz="0" w:space="0" w:color="auto"/>
        <w:left w:val="none" w:sz="0" w:space="0" w:color="auto"/>
        <w:bottom w:val="none" w:sz="0" w:space="0" w:color="auto"/>
        <w:right w:val="none" w:sz="0" w:space="0" w:color="auto"/>
      </w:divBdr>
    </w:div>
    <w:div w:id="1634169859">
      <w:bodyDiv w:val="1"/>
      <w:marLeft w:val="0"/>
      <w:marRight w:val="0"/>
      <w:marTop w:val="0"/>
      <w:marBottom w:val="0"/>
      <w:divBdr>
        <w:top w:val="none" w:sz="0" w:space="0" w:color="auto"/>
        <w:left w:val="none" w:sz="0" w:space="0" w:color="auto"/>
        <w:bottom w:val="none" w:sz="0" w:space="0" w:color="auto"/>
        <w:right w:val="none" w:sz="0" w:space="0" w:color="auto"/>
      </w:divBdr>
    </w:div>
    <w:div w:id="1698198613">
      <w:bodyDiv w:val="1"/>
      <w:marLeft w:val="0"/>
      <w:marRight w:val="0"/>
      <w:marTop w:val="0"/>
      <w:marBottom w:val="0"/>
      <w:divBdr>
        <w:top w:val="none" w:sz="0" w:space="0" w:color="auto"/>
        <w:left w:val="none" w:sz="0" w:space="0" w:color="auto"/>
        <w:bottom w:val="none" w:sz="0" w:space="0" w:color="auto"/>
        <w:right w:val="none" w:sz="0" w:space="0" w:color="auto"/>
      </w:divBdr>
    </w:div>
    <w:div w:id="1987126266">
      <w:bodyDiv w:val="1"/>
      <w:marLeft w:val="0"/>
      <w:marRight w:val="0"/>
      <w:marTop w:val="0"/>
      <w:marBottom w:val="0"/>
      <w:divBdr>
        <w:top w:val="none" w:sz="0" w:space="0" w:color="auto"/>
        <w:left w:val="none" w:sz="0" w:space="0" w:color="auto"/>
        <w:bottom w:val="none" w:sz="0" w:space="0" w:color="auto"/>
        <w:right w:val="none" w:sz="0" w:space="0" w:color="auto"/>
      </w:divBdr>
    </w:div>
    <w:div w:id="2008051582">
      <w:bodyDiv w:val="1"/>
      <w:marLeft w:val="0"/>
      <w:marRight w:val="0"/>
      <w:marTop w:val="0"/>
      <w:marBottom w:val="0"/>
      <w:divBdr>
        <w:top w:val="none" w:sz="0" w:space="0" w:color="auto"/>
        <w:left w:val="none" w:sz="0" w:space="0" w:color="auto"/>
        <w:bottom w:val="none" w:sz="0" w:space="0" w:color="auto"/>
        <w:right w:val="none" w:sz="0" w:space="0" w:color="auto"/>
      </w:divBdr>
      <w:divsChild>
        <w:div w:id="1879662595">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ss-sd1c@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050A-43A4-4464-9420-7B7B8BDD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3047</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Adeline (DSS)</dc:creator>
  <cp:lastModifiedBy>*</cp:lastModifiedBy>
  <cp:revision>2</cp:revision>
  <cp:lastPrinted>2018-08-07T09:58:00Z</cp:lastPrinted>
  <dcterms:created xsi:type="dcterms:W3CDTF">2018-08-27T14:41:00Z</dcterms:created>
  <dcterms:modified xsi:type="dcterms:W3CDTF">2018-08-27T14:41:00Z</dcterms:modified>
</cp:coreProperties>
</file>